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Hoja de Presentación</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Nombre del Proyecto:</w:t>
      </w:r>
    </w:p>
    <w:p w:rsidR="00000000" w:rsidDel="00000000" w:rsidP="00000000" w:rsidRDefault="00000000" w:rsidRPr="00000000" w14:paraId="00000009">
      <w:pPr>
        <w:jc w:val="center"/>
        <w:rPr/>
      </w:pPr>
      <w:r w:rsidDel="00000000" w:rsidR="00000000" w:rsidRPr="00000000">
        <w:rPr>
          <w:rtl w:val="0"/>
        </w:rPr>
        <w:t xml:space="preserve">Landing Page Interactiva con HTML, CSS, BootStrap y JS</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rtl w:val="0"/>
        </w:rPr>
        <w:t xml:space="preserve">Integrantes del grupo:</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Jhon Andres Yate Gueche</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Jaider Alejandro Muñoz Ortega</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Roger Alejandro Osorio Mondragón</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b w:val="1"/>
          <w:rtl w:val="0"/>
        </w:rPr>
        <w:t xml:space="preserve">Asignaturas:</w:t>
      </w:r>
    </w:p>
    <w:p w:rsidR="00000000" w:rsidDel="00000000" w:rsidP="00000000" w:rsidRDefault="00000000" w:rsidRPr="00000000" w14:paraId="0000001E">
      <w:pPr>
        <w:jc w:val="center"/>
        <w:rPr/>
      </w:pPr>
      <w:r w:rsidDel="00000000" w:rsidR="00000000" w:rsidRPr="00000000">
        <w:rPr>
          <w:rtl w:val="0"/>
        </w:rPr>
        <w:t xml:space="preserve">Gestión de Bases de Datos I</w:t>
      </w:r>
    </w:p>
    <w:p w:rsidR="00000000" w:rsidDel="00000000" w:rsidP="00000000" w:rsidRDefault="00000000" w:rsidRPr="00000000" w14:paraId="0000001F">
      <w:pPr>
        <w:jc w:val="center"/>
        <w:rPr/>
      </w:pPr>
      <w:r w:rsidDel="00000000" w:rsidR="00000000" w:rsidRPr="00000000">
        <w:rPr>
          <w:rtl w:val="0"/>
        </w:rPr>
        <w:t xml:space="preserve">Introducción a los Lenguajes de Programación</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b w:val="1"/>
          <w:rtl w:val="0"/>
        </w:rPr>
        <w:t xml:space="preserve">Fecha de Entrega:</w:t>
      </w:r>
    </w:p>
    <w:p w:rsidR="00000000" w:rsidDel="00000000" w:rsidP="00000000" w:rsidRDefault="00000000" w:rsidRPr="00000000" w14:paraId="00000027">
      <w:pPr>
        <w:jc w:val="center"/>
        <w:rPr/>
      </w:pPr>
      <w:r w:rsidDel="00000000" w:rsidR="00000000" w:rsidRPr="00000000">
        <w:rPr>
          <w:rtl w:val="0"/>
        </w:rPr>
        <w:t xml:space="preserve">[30/09/2024]</w:t>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b w:val="1"/>
          <w:rtl w:val="0"/>
        </w:rPr>
        <w:t xml:space="preserve">Docente:</w:t>
      </w:r>
    </w:p>
    <w:p w:rsidR="00000000" w:rsidDel="00000000" w:rsidP="00000000" w:rsidRDefault="00000000" w:rsidRPr="00000000" w14:paraId="0000002F">
      <w:pPr>
        <w:jc w:val="center"/>
        <w:rPr/>
      </w:pPr>
      <w:r w:rsidDel="00000000" w:rsidR="00000000" w:rsidRPr="00000000">
        <w:rPr>
          <w:rtl w:val="0"/>
        </w:rPr>
        <w:t xml:space="preserve">Jaider Javier De La Rosa Berte</w:t>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Objetivo de la actividad</w:t>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El objetivo de este proyecto es desarrollar una landing page interactiva para una tienda gamer que usando HTML, CSS, JAVASCRIPT y que proporcione una experiencia de usuario excepcional. La página se diseñará siguiendo el modelo ER de la base de datos, asegurando que la estructura de contenido sea coherente y organizada. Se busca crear un diseño atractivo y moderno que capte la atención del usuario, una interfaz intuitiva que facilite la navegación y la adaptabilidad a diversos dispositivos, garantizando así una experiencia óptima tanto en desktop como en móviles.</w:t>
      </w:r>
    </w:p>
    <w:p w:rsidR="00000000" w:rsidDel="00000000" w:rsidP="00000000" w:rsidRDefault="00000000" w:rsidRPr="00000000" w14:paraId="00000034">
      <w:pPr>
        <w:pStyle w:val="Heading3"/>
        <w:keepNext w:val="0"/>
        <w:keepLines w:val="0"/>
        <w:spacing w:before="280" w:lineRule="auto"/>
        <w:rPr>
          <w:b w:val="1"/>
          <w:color w:val="000000"/>
          <w:sz w:val="26"/>
          <w:szCs w:val="26"/>
        </w:rPr>
      </w:pPr>
      <w:bookmarkStart w:colFirst="0" w:colLast="0" w:name="_ntirvueqq64o" w:id="0"/>
      <w:bookmarkEnd w:id="0"/>
      <w:r w:rsidDel="00000000" w:rsidR="00000000" w:rsidRPr="00000000">
        <w:rPr>
          <w:b w:val="1"/>
          <w:color w:val="000000"/>
          <w:sz w:val="26"/>
          <w:szCs w:val="26"/>
          <w:rtl w:val="0"/>
        </w:rPr>
        <w:t xml:space="preserve">Descripción del Proceso Realizado</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El desarrollo de la landing page interactiva para la tienda gamer se llevó a cabo en varias etapas, cada una de las cuales contribuyó a la creación de un producto final funcional. A continuación se describen las etapas clave del proceso:</w:t>
      </w:r>
    </w:p>
    <w:p w:rsidR="00000000" w:rsidDel="00000000" w:rsidP="00000000" w:rsidRDefault="00000000" w:rsidRPr="00000000" w14:paraId="00000036">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Investigación y Planificación</w:t>
      </w:r>
      <w:r w:rsidDel="00000000" w:rsidR="00000000" w:rsidRPr="00000000">
        <w:rPr>
          <w:sz w:val="24"/>
          <w:szCs w:val="24"/>
          <w:rtl w:val="0"/>
        </w:rPr>
        <w:t xml:space="preserve">:</w:t>
      </w:r>
    </w:p>
    <w:p w:rsidR="00000000" w:rsidDel="00000000" w:rsidP="00000000" w:rsidRDefault="00000000" w:rsidRPr="00000000" w14:paraId="00000037">
      <w:pPr>
        <w:numPr>
          <w:ilvl w:val="1"/>
          <w:numId w:val="4"/>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Definición de Objetivos</w:t>
      </w:r>
      <w:r w:rsidDel="00000000" w:rsidR="00000000" w:rsidRPr="00000000">
        <w:rPr>
          <w:sz w:val="24"/>
          <w:szCs w:val="24"/>
          <w:rtl w:val="0"/>
        </w:rPr>
        <w:t xml:space="preserve">: Se establecieron objetivos claros para la página, incluyendo el público objetivo y las funcionalidades deseadas.</w:t>
      </w:r>
    </w:p>
    <w:p w:rsidR="00000000" w:rsidDel="00000000" w:rsidP="00000000" w:rsidRDefault="00000000" w:rsidRPr="00000000" w14:paraId="00000038">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Diseño del Modelo ER</w:t>
      </w:r>
      <w:r w:rsidDel="00000000" w:rsidR="00000000" w:rsidRPr="00000000">
        <w:rPr>
          <w:sz w:val="24"/>
          <w:szCs w:val="24"/>
          <w:rtl w:val="0"/>
        </w:rPr>
        <w:t xml:space="preserve">:</w:t>
      </w:r>
    </w:p>
    <w:p w:rsidR="00000000" w:rsidDel="00000000" w:rsidP="00000000" w:rsidRDefault="00000000" w:rsidRPr="00000000" w14:paraId="00000039">
      <w:pPr>
        <w:numPr>
          <w:ilvl w:val="1"/>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Modelo de Datos</w:t>
      </w:r>
      <w:r w:rsidDel="00000000" w:rsidR="00000000" w:rsidRPr="00000000">
        <w:rPr>
          <w:sz w:val="24"/>
          <w:szCs w:val="24"/>
          <w:rtl w:val="0"/>
        </w:rPr>
        <w:t xml:space="preserve">: Se creó un modelo entidad-relación (ER) para organizar la información que se mostraría en la landing page, lo que facilitó la estructura del contenido y la navegación.</w:t>
      </w:r>
    </w:p>
    <w:p w:rsidR="00000000" w:rsidDel="00000000" w:rsidP="00000000" w:rsidRDefault="00000000" w:rsidRPr="00000000" w14:paraId="0000003A">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Prototipado</w:t>
      </w:r>
      <w:r w:rsidDel="00000000" w:rsidR="00000000" w:rsidRPr="00000000">
        <w:rPr>
          <w:sz w:val="24"/>
          <w:szCs w:val="24"/>
          <w:rtl w:val="0"/>
        </w:rPr>
        <w:t xml:space="preserve">:</w:t>
      </w:r>
    </w:p>
    <w:p w:rsidR="00000000" w:rsidDel="00000000" w:rsidP="00000000" w:rsidRDefault="00000000" w:rsidRPr="00000000" w14:paraId="0000003B">
      <w:pPr>
        <w:numPr>
          <w:ilvl w:val="1"/>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Wireframes</w:t>
      </w:r>
      <w:r w:rsidDel="00000000" w:rsidR="00000000" w:rsidRPr="00000000">
        <w:rPr>
          <w:sz w:val="24"/>
          <w:szCs w:val="24"/>
          <w:rtl w:val="0"/>
        </w:rPr>
        <w:t xml:space="preserve">: Se desarrollaron bocetos (wireframes) para visualizar la estructura de la página, incluyendo la disposición de los elementos clave como banners, productos destacados y secciones informativas.</w:t>
      </w:r>
    </w:p>
    <w:p w:rsidR="00000000" w:rsidDel="00000000" w:rsidP="00000000" w:rsidRDefault="00000000" w:rsidRPr="00000000" w14:paraId="0000003C">
      <w:pPr>
        <w:numPr>
          <w:ilvl w:val="1"/>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Mockups</w:t>
      </w:r>
      <w:r w:rsidDel="00000000" w:rsidR="00000000" w:rsidRPr="00000000">
        <w:rPr>
          <w:sz w:val="24"/>
          <w:szCs w:val="24"/>
          <w:rtl w:val="0"/>
        </w:rPr>
        <w:t xml:space="preserve">: Se diseñaron mockups visuales que incorporaron la paleta de colores, tipografías y elementos gráficos que representarían la identidad de la tienda.</w:t>
      </w:r>
    </w:p>
    <w:p w:rsidR="00000000" w:rsidDel="00000000" w:rsidP="00000000" w:rsidRDefault="00000000" w:rsidRPr="00000000" w14:paraId="0000003D">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Desarrollo Frontend</w:t>
      </w:r>
      <w:r w:rsidDel="00000000" w:rsidR="00000000" w:rsidRPr="00000000">
        <w:rPr>
          <w:sz w:val="24"/>
          <w:szCs w:val="24"/>
          <w:rtl w:val="0"/>
        </w:rPr>
        <w:t xml:space="preserve">:</w:t>
      </w:r>
    </w:p>
    <w:p w:rsidR="00000000" w:rsidDel="00000000" w:rsidP="00000000" w:rsidRDefault="00000000" w:rsidRPr="00000000" w14:paraId="0000003E">
      <w:pPr>
        <w:numPr>
          <w:ilvl w:val="1"/>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HTML</w:t>
      </w:r>
      <w:r w:rsidDel="00000000" w:rsidR="00000000" w:rsidRPr="00000000">
        <w:rPr>
          <w:sz w:val="24"/>
          <w:szCs w:val="24"/>
          <w:rtl w:val="0"/>
        </w:rPr>
        <w:t xml:space="preserve">: Se construyó la estructura básica de la página utilizando HTML, asegurando la semántica y accesibilidad del contenido.</w:t>
      </w:r>
    </w:p>
    <w:p w:rsidR="00000000" w:rsidDel="00000000" w:rsidP="00000000" w:rsidRDefault="00000000" w:rsidRPr="00000000" w14:paraId="0000003F">
      <w:pPr>
        <w:numPr>
          <w:ilvl w:val="1"/>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CSS</w:t>
      </w:r>
      <w:r w:rsidDel="00000000" w:rsidR="00000000" w:rsidRPr="00000000">
        <w:rPr>
          <w:sz w:val="24"/>
          <w:szCs w:val="24"/>
          <w:rtl w:val="0"/>
        </w:rPr>
        <w:t xml:space="preserve">: Se aplicaron estilos CSS para crear un diseño atractivo y responsive, para una disposición adecuada en diferentes tamaños de pantalla.</w:t>
      </w:r>
    </w:p>
    <w:p w:rsidR="00000000" w:rsidDel="00000000" w:rsidP="00000000" w:rsidRDefault="00000000" w:rsidRPr="00000000" w14:paraId="00000040">
      <w:pPr>
        <w:numPr>
          <w:ilvl w:val="1"/>
          <w:numId w:val="4"/>
        </w:numPr>
        <w:spacing w:after="240" w:before="0" w:beforeAutospacing="0" w:lineRule="auto"/>
        <w:ind w:left="1440"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Se implementaron interacciones dinámicas, como carruseles de productos, animaciones al desplazarse y formularios interactivos, mejorando la experiencia del usuario.</w:t>
      </w:r>
    </w:p>
    <w:p w:rsidR="00000000" w:rsidDel="00000000" w:rsidP="00000000" w:rsidRDefault="00000000" w:rsidRPr="00000000" w14:paraId="00000041">
      <w:pPr>
        <w:spacing w:after="240" w:before="240" w:lineRule="auto"/>
        <w:rPr>
          <w:sz w:val="24"/>
          <w:szCs w:val="24"/>
        </w:rPr>
      </w:pPr>
      <w:r w:rsidDel="00000000" w:rsidR="00000000" w:rsidRPr="00000000">
        <w:rPr>
          <w:sz w:val="24"/>
          <w:szCs w:val="24"/>
          <w:rtl w:val="0"/>
        </w:rPr>
        <w:t xml:space="preserve">Este proceso integral permitió crear una landing page que no solo cumple con los objetivos establecidos, sino que también ofrece una experiencia atractiva y funcional para los usuarios interesados en productos gamer.</w:t>
      </w:r>
    </w:p>
    <w:p w:rsidR="00000000" w:rsidDel="00000000" w:rsidP="00000000" w:rsidRDefault="00000000" w:rsidRPr="00000000" w14:paraId="00000042">
      <w:pPr>
        <w:spacing w:after="240" w:before="240" w:lineRule="auto"/>
        <w:rPr>
          <w:b w:val="1"/>
          <w:sz w:val="24"/>
          <w:szCs w:val="24"/>
        </w:rPr>
      </w:pPr>
      <w:r w:rsidDel="00000000" w:rsidR="00000000" w:rsidRPr="00000000">
        <w:rPr>
          <w:b w:val="1"/>
          <w:sz w:val="24"/>
          <w:szCs w:val="24"/>
          <w:rtl w:val="0"/>
        </w:rPr>
        <w:t xml:space="preserve">Guia de uso</w:t>
      </w:r>
    </w:p>
    <w:p w:rsidR="00000000" w:rsidDel="00000000" w:rsidP="00000000" w:rsidRDefault="00000000" w:rsidRPr="00000000" w14:paraId="00000043">
      <w:pPr>
        <w:numPr>
          <w:ilvl w:val="0"/>
          <w:numId w:val="3"/>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Navegación:  </w:t>
      </w:r>
      <w:r w:rsidDel="00000000" w:rsidR="00000000" w:rsidRPr="00000000">
        <w:rPr>
          <w:sz w:val="24"/>
          <w:szCs w:val="24"/>
          <w:rtl w:val="0"/>
        </w:rPr>
        <w:t xml:space="preserve">Parte superior, enlaces a todas las secciones: Inicio, Productos, Nosotros, Contacto, Redes sociales.</w:t>
      </w:r>
    </w:p>
    <w:p w:rsidR="00000000" w:rsidDel="00000000" w:rsidP="00000000" w:rsidRDefault="00000000" w:rsidRPr="00000000" w14:paraId="00000044">
      <w:pPr>
        <w:numPr>
          <w:ilvl w:val="0"/>
          <w:numId w:val="3"/>
        </w:numPr>
        <w:spacing w:after="240" w:before="0" w:beforeAutospacing="0" w:lineRule="auto"/>
        <w:ind w:left="720" w:hanging="360"/>
        <w:rPr>
          <w:b w:val="1"/>
          <w:sz w:val="24"/>
          <w:szCs w:val="24"/>
        </w:rPr>
      </w:pPr>
      <w:r w:rsidDel="00000000" w:rsidR="00000000" w:rsidRPr="00000000">
        <w:rPr>
          <w:b w:val="1"/>
          <w:sz w:val="24"/>
          <w:szCs w:val="24"/>
          <w:rtl w:val="0"/>
        </w:rPr>
        <w:t xml:space="preserve">Inicio: </w:t>
      </w:r>
      <w:r w:rsidDel="00000000" w:rsidR="00000000" w:rsidRPr="00000000">
        <w:rPr>
          <w:sz w:val="24"/>
          <w:szCs w:val="24"/>
          <w:rtl w:val="0"/>
        </w:rPr>
        <w:t xml:space="preserve">Mensaje de bienvenida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731200" cy="334010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340100"/>
                    </a:xfrm>
                    <a:prstGeom prst="rect"/>
                    <a:ln/>
                  </pic:spPr>
                </pic:pic>
              </a:graphicData>
            </a:graphic>
          </wp:anchor>
        </w:drawing>
      </w:r>
    </w:p>
    <w:p w:rsidR="00000000" w:rsidDel="00000000" w:rsidP="00000000" w:rsidRDefault="00000000" w:rsidRPr="00000000" w14:paraId="00000045">
      <w:pPr>
        <w:spacing w:after="240" w:before="240" w:lineRule="auto"/>
        <w:rPr>
          <w:sz w:val="24"/>
          <w:szCs w:val="24"/>
        </w:rPr>
      </w:pPr>
      <w:r w:rsidDel="00000000" w:rsidR="00000000" w:rsidRPr="00000000">
        <w:rPr>
          <w:rtl w:val="0"/>
        </w:rPr>
      </w:r>
    </w:p>
    <w:p w:rsidR="00000000" w:rsidDel="00000000" w:rsidP="00000000" w:rsidRDefault="00000000" w:rsidRPr="00000000" w14:paraId="00000046">
      <w:pPr>
        <w:numPr>
          <w:ilvl w:val="0"/>
          <w:numId w:val="2"/>
        </w:numPr>
        <w:spacing w:after="240" w:before="240" w:lineRule="auto"/>
        <w:ind w:left="720" w:hanging="360"/>
        <w:rPr>
          <w:b w:val="1"/>
          <w:sz w:val="24"/>
          <w:szCs w:val="24"/>
        </w:rPr>
      </w:pPr>
      <w:r w:rsidDel="00000000" w:rsidR="00000000" w:rsidRPr="00000000">
        <w:rPr>
          <w:b w:val="1"/>
          <w:sz w:val="24"/>
          <w:szCs w:val="24"/>
          <w:rtl w:val="0"/>
        </w:rPr>
        <w:t xml:space="preserve">Productos: </w:t>
      </w:r>
      <w:r w:rsidDel="00000000" w:rsidR="00000000" w:rsidRPr="00000000">
        <w:rPr>
          <w:sz w:val="24"/>
          <w:szCs w:val="24"/>
          <w:rtl w:val="0"/>
        </w:rPr>
        <w:t xml:space="preserve">Todos nuestros productos disponibles divididos en diferentes tipos.</w:t>
      </w:r>
    </w:p>
    <w:p w:rsidR="00000000" w:rsidDel="00000000" w:rsidP="00000000" w:rsidRDefault="00000000" w:rsidRPr="00000000" w14:paraId="00000047">
      <w:pPr>
        <w:spacing w:after="240" w:before="240" w:lineRule="auto"/>
        <w:rPr>
          <w:b w:val="1"/>
          <w:sz w:val="24"/>
          <w:szCs w:val="24"/>
        </w:rPr>
      </w:pPr>
      <w:r w:rsidDel="00000000" w:rsidR="00000000" w:rsidRPr="00000000">
        <w:rPr>
          <w:b w:val="1"/>
          <w:sz w:val="24"/>
          <w:szCs w:val="24"/>
        </w:rPr>
        <w:drawing>
          <wp:inline distB="114300" distT="114300" distL="114300" distR="114300">
            <wp:extent cx="5710238" cy="3219450"/>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102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Sobre nosotros: </w:t>
      </w:r>
      <w:r w:rsidDel="00000000" w:rsidR="00000000" w:rsidRPr="00000000">
        <w:rPr>
          <w:sz w:val="24"/>
          <w:szCs w:val="24"/>
          <w:rtl w:val="0"/>
        </w:rPr>
        <w:t xml:space="preserve">Información acerca de nuestro negocio.</w:t>
      </w:r>
    </w:p>
    <w:p w:rsidR="00000000" w:rsidDel="00000000" w:rsidP="00000000" w:rsidRDefault="00000000" w:rsidRPr="00000000" w14:paraId="00000049">
      <w:pPr>
        <w:numPr>
          <w:ilvl w:val="0"/>
          <w:numId w:val="1"/>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Contactanos: </w:t>
      </w:r>
      <w:r w:rsidDel="00000000" w:rsidR="00000000" w:rsidRPr="00000000">
        <w:rPr>
          <w:sz w:val="24"/>
          <w:szCs w:val="24"/>
          <w:rtl w:val="0"/>
        </w:rPr>
        <w:t xml:space="preserve">Formularios para que el usuario se contacte directamente con el negocio.</w:t>
      </w:r>
    </w:p>
    <w:p w:rsidR="00000000" w:rsidDel="00000000" w:rsidP="00000000" w:rsidRDefault="00000000" w:rsidRPr="00000000" w14:paraId="0000004A">
      <w:pPr>
        <w:numPr>
          <w:ilvl w:val="0"/>
          <w:numId w:val="1"/>
        </w:numPr>
        <w:spacing w:after="240" w:before="0" w:beforeAutospacing="0" w:lineRule="auto"/>
        <w:ind w:left="720" w:hanging="360"/>
        <w:rPr>
          <w:b w:val="1"/>
          <w:sz w:val="24"/>
          <w:szCs w:val="24"/>
        </w:rPr>
      </w:pPr>
      <w:r w:rsidDel="00000000" w:rsidR="00000000" w:rsidRPr="00000000">
        <w:rPr>
          <w:b w:val="1"/>
          <w:sz w:val="24"/>
          <w:szCs w:val="24"/>
          <w:rtl w:val="0"/>
        </w:rPr>
        <w:t xml:space="preserve">Redes sociales: </w:t>
      </w:r>
      <w:r w:rsidDel="00000000" w:rsidR="00000000" w:rsidRPr="00000000">
        <w:rPr>
          <w:sz w:val="24"/>
          <w:szCs w:val="24"/>
          <w:rtl w:val="0"/>
        </w:rPr>
        <w:t xml:space="preserve">las redes sociales en las que nos puedes encontrar.</w:t>
      </w:r>
    </w:p>
    <w:p w:rsidR="00000000" w:rsidDel="00000000" w:rsidP="00000000" w:rsidRDefault="00000000" w:rsidRPr="00000000" w14:paraId="0000004B">
      <w:pPr>
        <w:spacing w:after="240" w:befor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131843</wp:posOffset>
            </wp:positionV>
            <wp:extent cx="5731200" cy="3340100"/>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340100"/>
                    </a:xfrm>
                    <a:prstGeom prst="rect"/>
                    <a:ln/>
                  </pic:spPr>
                </pic:pic>
              </a:graphicData>
            </a:graphic>
          </wp:anchor>
        </w:drawing>
      </w:r>
    </w:p>
    <w:p w:rsidR="00000000" w:rsidDel="00000000" w:rsidP="00000000" w:rsidRDefault="00000000" w:rsidRPr="00000000" w14:paraId="0000004C">
      <w:pPr>
        <w:rPr>
          <w:b w:val="1"/>
        </w:rPr>
      </w:pPr>
      <w:r w:rsidDel="00000000" w:rsidR="00000000" w:rsidRPr="00000000">
        <w:rPr>
          <w:b w:val="1"/>
          <w:rtl w:val="0"/>
        </w:rPr>
        <w:t xml:space="preserve">Esquema De Relación</w:t>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Tablas De relaciones</w:t>
      </w:r>
    </w:p>
    <w:p w:rsidR="00000000" w:rsidDel="00000000" w:rsidP="00000000" w:rsidRDefault="00000000" w:rsidRPr="00000000" w14:paraId="0000004F">
      <w:pPr>
        <w:rPr>
          <w:b w:val="1"/>
        </w:rPr>
      </w:pPr>
      <w:r w:rsidDel="00000000" w:rsidR="00000000" w:rsidRPr="00000000">
        <w:rPr>
          <w:b w:val="1"/>
        </w:rPr>
        <w:drawing>
          <wp:inline distB="114300" distT="114300" distL="114300" distR="114300">
            <wp:extent cx="3781425" cy="990600"/>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7814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Modelo Entidad Relación (ER)</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975100"/>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975100"/>
                    </a:xfrm>
                    <a:prstGeom prst="rect"/>
                    <a:ln/>
                  </pic:spPr>
                </pic:pic>
              </a:graphicData>
            </a:graphic>
          </wp:anchor>
        </w:drawing>
      </w:r>
    </w:p>
    <w:p w:rsidR="00000000" w:rsidDel="00000000" w:rsidP="00000000" w:rsidRDefault="00000000" w:rsidRPr="00000000" w14:paraId="0000005A">
      <w:pPr>
        <w:jc w:val="center"/>
        <w:rPr>
          <w:b w:val="1"/>
        </w:rPr>
      </w:pPr>
      <w:r w:rsidDel="00000000" w:rsidR="00000000" w:rsidRPr="00000000">
        <w:rPr>
          <w:rtl w:val="0"/>
        </w:rPr>
      </w:r>
    </w:p>
    <w:p w:rsidR="00000000" w:rsidDel="00000000" w:rsidP="00000000" w:rsidRDefault="00000000" w:rsidRPr="00000000" w14:paraId="0000005B">
      <w:pPr>
        <w:jc w:val="cente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jc w:val="left"/>
        <w:rPr>
          <w:b w:val="1"/>
        </w:rPr>
      </w:pPr>
      <w:r w:rsidDel="00000000" w:rsidR="00000000" w:rsidRPr="00000000">
        <w:rPr>
          <w:b w:val="1"/>
          <w:rtl w:val="0"/>
        </w:rPr>
        <w:t xml:space="preserve">Esquema De Relación</w:t>
      </w:r>
    </w:p>
    <w:p w:rsidR="00000000" w:rsidDel="00000000" w:rsidP="00000000" w:rsidRDefault="00000000" w:rsidRPr="00000000" w14:paraId="0000005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57650" cy="3209925"/>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057650" cy="3209925"/>
                    </a:xfrm>
                    <a:prstGeom prst="rect"/>
                    <a:ln/>
                  </pic:spPr>
                </pic:pic>
              </a:graphicData>
            </a:graphic>
          </wp:anchor>
        </w:drawing>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jc w:val="left"/>
        <w:rPr>
          <w:b w:val="1"/>
        </w:rPr>
      </w:pPr>
      <w:r w:rsidDel="00000000" w:rsidR="00000000" w:rsidRPr="00000000">
        <w:rPr>
          <w:rtl w:val="0"/>
        </w:rPr>
      </w:r>
    </w:p>
    <w:p w:rsidR="00000000" w:rsidDel="00000000" w:rsidP="00000000" w:rsidRDefault="00000000" w:rsidRPr="00000000" w14:paraId="00000061">
      <w:pPr>
        <w:jc w:val="left"/>
        <w:rPr>
          <w:b w:val="1"/>
        </w:rPr>
      </w:pPr>
      <w:r w:rsidDel="00000000" w:rsidR="00000000" w:rsidRPr="00000000">
        <w:rPr>
          <w:rtl w:val="0"/>
        </w:rPr>
      </w:r>
    </w:p>
    <w:p w:rsidR="00000000" w:rsidDel="00000000" w:rsidP="00000000" w:rsidRDefault="00000000" w:rsidRPr="00000000" w14:paraId="00000062">
      <w:pPr>
        <w:jc w:val="left"/>
        <w:rPr>
          <w:b w:val="1"/>
        </w:rPr>
      </w:pPr>
      <w:r w:rsidDel="00000000" w:rsidR="00000000" w:rsidRPr="00000000">
        <w:rPr>
          <w:rtl w:val="0"/>
        </w:rPr>
      </w:r>
    </w:p>
    <w:p w:rsidR="00000000" w:rsidDel="00000000" w:rsidP="00000000" w:rsidRDefault="00000000" w:rsidRPr="00000000" w14:paraId="00000063">
      <w:pPr>
        <w:jc w:val="left"/>
        <w:rPr>
          <w:b w:val="1"/>
        </w:rPr>
      </w:pPr>
      <w:r w:rsidDel="00000000" w:rsidR="00000000" w:rsidRPr="00000000">
        <w:rPr>
          <w:rtl w:val="0"/>
        </w:rPr>
      </w:r>
    </w:p>
    <w:p w:rsidR="00000000" w:rsidDel="00000000" w:rsidP="00000000" w:rsidRDefault="00000000" w:rsidRPr="00000000" w14:paraId="00000064">
      <w:pPr>
        <w:jc w:val="left"/>
        <w:rPr>
          <w:b w:val="1"/>
        </w:rPr>
      </w:pPr>
      <w:r w:rsidDel="00000000" w:rsidR="00000000" w:rsidRPr="00000000">
        <w:rPr>
          <w:rtl w:val="0"/>
        </w:rPr>
      </w:r>
    </w:p>
    <w:p w:rsidR="00000000" w:rsidDel="00000000" w:rsidP="00000000" w:rsidRDefault="00000000" w:rsidRPr="00000000" w14:paraId="00000065">
      <w:pPr>
        <w:jc w:val="left"/>
        <w:rPr>
          <w:b w:val="1"/>
        </w:rPr>
      </w:pPr>
      <w:r w:rsidDel="00000000" w:rsidR="00000000" w:rsidRPr="00000000">
        <w:rPr>
          <w:rtl w:val="0"/>
        </w:rPr>
      </w:r>
    </w:p>
    <w:p w:rsidR="00000000" w:rsidDel="00000000" w:rsidP="00000000" w:rsidRDefault="00000000" w:rsidRPr="00000000" w14:paraId="00000066">
      <w:pPr>
        <w:jc w:val="left"/>
        <w:rPr>
          <w:b w:val="1"/>
        </w:rPr>
      </w:pPr>
      <w:r w:rsidDel="00000000" w:rsidR="00000000" w:rsidRPr="00000000">
        <w:rPr>
          <w:rtl w:val="0"/>
        </w:rPr>
      </w:r>
    </w:p>
    <w:p w:rsidR="00000000" w:rsidDel="00000000" w:rsidP="00000000" w:rsidRDefault="00000000" w:rsidRPr="00000000" w14:paraId="00000067">
      <w:pPr>
        <w:jc w:val="left"/>
        <w:rPr>
          <w:b w:val="1"/>
        </w:rPr>
      </w:pPr>
      <w:r w:rsidDel="00000000" w:rsidR="00000000" w:rsidRPr="00000000">
        <w:rPr>
          <w:rtl w:val="0"/>
        </w:rPr>
      </w:r>
    </w:p>
    <w:p w:rsidR="00000000" w:rsidDel="00000000" w:rsidP="00000000" w:rsidRDefault="00000000" w:rsidRPr="00000000" w14:paraId="00000068">
      <w:pPr>
        <w:jc w:val="left"/>
        <w:rPr>
          <w:b w:val="1"/>
        </w:rPr>
      </w:pPr>
      <w:r w:rsidDel="00000000" w:rsidR="00000000" w:rsidRPr="00000000">
        <w:rPr>
          <w:rtl w:val="0"/>
        </w:rPr>
      </w:r>
    </w:p>
    <w:p w:rsidR="00000000" w:rsidDel="00000000" w:rsidP="00000000" w:rsidRDefault="00000000" w:rsidRPr="00000000" w14:paraId="00000069">
      <w:pPr>
        <w:jc w:val="left"/>
        <w:rPr>
          <w:b w:val="1"/>
        </w:rPr>
      </w:pPr>
      <w:r w:rsidDel="00000000" w:rsidR="00000000" w:rsidRPr="00000000">
        <w:rPr>
          <w:rtl w:val="0"/>
        </w:rPr>
      </w:r>
    </w:p>
    <w:p w:rsidR="00000000" w:rsidDel="00000000" w:rsidP="00000000" w:rsidRDefault="00000000" w:rsidRPr="00000000" w14:paraId="0000006A">
      <w:pPr>
        <w:jc w:val="left"/>
        <w:rPr>
          <w:b w:val="1"/>
        </w:rPr>
      </w:pPr>
      <w:r w:rsidDel="00000000" w:rsidR="00000000" w:rsidRPr="00000000">
        <w:rPr>
          <w:rtl w:val="0"/>
        </w:rPr>
      </w:r>
    </w:p>
    <w:p w:rsidR="00000000" w:rsidDel="00000000" w:rsidP="00000000" w:rsidRDefault="00000000" w:rsidRPr="00000000" w14:paraId="0000006B">
      <w:pPr>
        <w:jc w:val="left"/>
        <w:rPr>
          <w:b w:val="1"/>
        </w:rPr>
      </w:pPr>
      <w:r w:rsidDel="00000000" w:rsidR="00000000" w:rsidRPr="00000000">
        <w:rPr>
          <w:rtl w:val="0"/>
        </w:rPr>
      </w:r>
    </w:p>
    <w:p w:rsidR="00000000" w:rsidDel="00000000" w:rsidP="00000000" w:rsidRDefault="00000000" w:rsidRPr="00000000" w14:paraId="0000006C">
      <w:pPr>
        <w:jc w:val="left"/>
        <w:rPr>
          <w:b w:val="1"/>
        </w:rPr>
      </w:pPr>
      <w:r w:rsidDel="00000000" w:rsidR="00000000" w:rsidRPr="00000000">
        <w:rPr>
          <w:rtl w:val="0"/>
        </w:rPr>
      </w:r>
    </w:p>
    <w:p w:rsidR="00000000" w:rsidDel="00000000" w:rsidP="00000000" w:rsidRDefault="00000000" w:rsidRPr="00000000" w14:paraId="0000006D">
      <w:pPr>
        <w:jc w:val="left"/>
        <w:rPr>
          <w:b w:val="1"/>
        </w:rPr>
      </w:pPr>
      <w:r w:rsidDel="00000000" w:rsidR="00000000" w:rsidRPr="00000000">
        <w:rPr>
          <w:rtl w:val="0"/>
        </w:rPr>
      </w:r>
    </w:p>
    <w:p w:rsidR="00000000" w:rsidDel="00000000" w:rsidP="00000000" w:rsidRDefault="00000000" w:rsidRPr="00000000" w14:paraId="0000006E">
      <w:pPr>
        <w:jc w:val="left"/>
        <w:rPr>
          <w:b w:val="1"/>
        </w:rPr>
      </w:pPr>
      <w:r w:rsidDel="00000000" w:rsidR="00000000" w:rsidRPr="00000000">
        <w:rPr>
          <w:rtl w:val="0"/>
        </w:rPr>
      </w:r>
    </w:p>
    <w:p w:rsidR="00000000" w:rsidDel="00000000" w:rsidP="00000000" w:rsidRDefault="00000000" w:rsidRPr="00000000" w14:paraId="0000006F">
      <w:pPr>
        <w:jc w:val="left"/>
        <w:rPr>
          <w:b w:val="1"/>
        </w:rPr>
      </w:pPr>
      <w:r w:rsidDel="00000000" w:rsidR="00000000" w:rsidRPr="00000000">
        <w:rPr>
          <w:b w:val="1"/>
          <w:rtl w:val="0"/>
        </w:rPr>
        <w:t xml:space="preserve">Repositorio Git Hub: </w:t>
      </w:r>
      <w:hyperlink r:id="rId12">
        <w:r w:rsidDel="00000000" w:rsidR="00000000" w:rsidRPr="00000000">
          <w:rPr>
            <w:b w:val="1"/>
            <w:color w:val="1155cc"/>
            <w:u w:val="single"/>
            <w:rtl w:val="0"/>
          </w:rPr>
          <w:t xml:space="preserve">https://github.com/Alejo0911/Landing-Page.git</w:t>
        </w:r>
      </w:hyperlink>
      <w:r w:rsidDel="00000000" w:rsidR="00000000" w:rsidRPr="00000000">
        <w:rPr>
          <w:rtl w:val="0"/>
        </w:rPr>
      </w:r>
    </w:p>
    <w:p w:rsidR="00000000" w:rsidDel="00000000" w:rsidP="00000000" w:rsidRDefault="00000000" w:rsidRPr="00000000" w14:paraId="00000070">
      <w:pPr>
        <w:jc w:val="left"/>
        <w:rPr>
          <w:b w:val="1"/>
        </w:rPr>
      </w:pPr>
      <w:r w:rsidDel="00000000" w:rsidR="00000000" w:rsidRPr="00000000">
        <w:rPr>
          <w:rtl w:val="0"/>
        </w:rPr>
      </w:r>
    </w:p>
    <w:p w:rsidR="00000000" w:rsidDel="00000000" w:rsidP="00000000" w:rsidRDefault="00000000" w:rsidRPr="00000000" w14:paraId="00000071">
      <w:pPr>
        <w:jc w:val="left"/>
        <w:rPr>
          <w:b w:val="1"/>
        </w:rPr>
      </w:pPr>
      <w:r w:rsidDel="00000000" w:rsidR="00000000" w:rsidRPr="00000000">
        <w:rPr>
          <w:rtl w:val="0"/>
        </w:rPr>
      </w:r>
    </w:p>
    <w:p w:rsidR="00000000" w:rsidDel="00000000" w:rsidP="00000000" w:rsidRDefault="00000000" w:rsidRPr="00000000" w14:paraId="00000072">
      <w:pPr>
        <w:jc w:val="left"/>
        <w:rPr>
          <w:b w:val="1"/>
        </w:rPr>
      </w:pP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b w:val="1"/>
          <w:rtl w:val="0"/>
        </w:rPr>
        <w:t xml:space="preserve">Estructura de la landing page</w:t>
      </w:r>
    </w:p>
    <w:p w:rsidR="00000000" w:rsidDel="00000000" w:rsidP="00000000" w:rsidRDefault="00000000" w:rsidRPr="00000000" w14:paraId="00000074">
      <w:pPr>
        <w:jc w:val="center"/>
        <w:rPr>
          <w:b w:val="1"/>
        </w:rPr>
      </w:pPr>
      <w:r w:rsidDel="00000000" w:rsidR="00000000" w:rsidRPr="00000000">
        <w:rPr>
          <w:rtl w:val="0"/>
        </w:rPr>
      </w:r>
    </w:p>
    <w:p w:rsidR="00000000" w:rsidDel="00000000" w:rsidP="00000000" w:rsidRDefault="00000000" w:rsidRPr="00000000" w14:paraId="00000075">
      <w:pPr>
        <w:jc w:val="left"/>
        <w:rPr>
          <w:b w:val="1"/>
        </w:rPr>
      </w:pPr>
      <w:r w:rsidDel="00000000" w:rsidR="00000000" w:rsidRPr="00000000">
        <w:rPr>
          <w:b w:val="1"/>
          <w:rtl w:val="0"/>
        </w:rPr>
        <w:t xml:space="preserve">Imagen de la estructura de nuestra langing page html:</w:t>
      </w:r>
    </w:p>
    <w:p w:rsidR="00000000" w:rsidDel="00000000" w:rsidP="00000000" w:rsidRDefault="00000000" w:rsidRPr="00000000" w14:paraId="00000076">
      <w:pPr>
        <w:jc w:val="left"/>
        <w:rPr>
          <w:b w:val="1"/>
        </w:rPr>
      </w:pPr>
      <w:r w:rsidDel="00000000" w:rsidR="00000000" w:rsidRPr="00000000">
        <w:rPr>
          <w:b w:val="1"/>
        </w:rPr>
        <w:drawing>
          <wp:inline distB="114300" distT="114300" distL="114300" distR="114300">
            <wp:extent cx="5731200" cy="23749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Fonts w:ascii="Roboto Mono" w:cs="Roboto Mono" w:eastAsia="Roboto Mono" w:hAnsi="Roboto Mono"/>
          <w:b w:val="1"/>
          <w:color w:val="188038"/>
          <w:rtl w:val="0"/>
        </w:rPr>
        <w:t xml:space="preserve">&lt;!DOCTYPE html&gt;</w:t>
      </w:r>
      <w:r w:rsidDel="00000000" w:rsidR="00000000" w:rsidRPr="00000000">
        <w:rPr>
          <w:b w:val="1"/>
          <w:rtl w:val="0"/>
        </w:rPr>
        <w:t xml:space="preserve">: </w:t>
      </w:r>
      <w:r w:rsidDel="00000000" w:rsidR="00000000" w:rsidRPr="00000000">
        <w:rPr>
          <w:rtl w:val="0"/>
        </w:rPr>
        <w:t xml:space="preserve">Esta declaración le dice al navegador que el documento es un archivo HTML5. Ayuda a asegurar que el navegador renderice la página de la manera más estándar posible.</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pPr>
      <w:r w:rsidDel="00000000" w:rsidR="00000000" w:rsidRPr="00000000">
        <w:rPr>
          <w:rFonts w:ascii="Roboto Mono" w:cs="Roboto Mono" w:eastAsia="Roboto Mono" w:hAnsi="Roboto Mono"/>
          <w:b w:val="1"/>
          <w:color w:val="188038"/>
          <w:rtl w:val="0"/>
        </w:rPr>
        <w:t xml:space="preserve">&lt;html lang="es"&gt;</w:t>
      </w:r>
      <w:r w:rsidDel="00000000" w:rsidR="00000000" w:rsidRPr="00000000">
        <w:rPr>
          <w:b w:val="1"/>
          <w:rtl w:val="0"/>
        </w:rPr>
        <w:t xml:space="preserve">: </w:t>
      </w:r>
      <w:r w:rsidDel="00000000" w:rsidR="00000000" w:rsidRPr="00000000">
        <w:rPr>
          <w:rtl w:val="0"/>
        </w:rPr>
        <w:t xml:space="preserve">Esta etiqueta abre el documento HTML y especifica que el contenido está en español (</w:t>
      </w:r>
      <w:r w:rsidDel="00000000" w:rsidR="00000000" w:rsidRPr="00000000">
        <w:rPr>
          <w:rFonts w:ascii="Roboto Mono" w:cs="Roboto Mono" w:eastAsia="Roboto Mono" w:hAnsi="Roboto Mono"/>
          <w:b w:val="1"/>
          <w:color w:val="188038"/>
          <w:rtl w:val="0"/>
        </w:rPr>
        <w:t xml:space="preserve">lang="es"</w:t>
      </w:r>
      <w:r w:rsidDel="00000000" w:rsidR="00000000" w:rsidRPr="00000000">
        <w:rPr>
          <w:rtl w:val="0"/>
        </w:rPr>
        <w:t xml:space="preserve">). Esto es importante para la accesibilidad y el SEO, ya que indica a los motores de búsqueda y a los lectores de pantalla el idioma principal del contenido.</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Fonts w:ascii="Roboto Mono" w:cs="Roboto Mono" w:eastAsia="Roboto Mono" w:hAnsi="Roboto Mono"/>
          <w:b w:val="1"/>
          <w:color w:val="188038"/>
          <w:rtl w:val="0"/>
        </w:rPr>
        <w:t xml:space="preserve">&lt;head&gt;</w:t>
      </w:r>
      <w:r w:rsidDel="00000000" w:rsidR="00000000" w:rsidRPr="00000000">
        <w:rPr>
          <w:b w:val="1"/>
          <w:rtl w:val="0"/>
        </w:rPr>
        <w:t xml:space="preserve">: </w:t>
      </w:r>
      <w:r w:rsidDel="00000000" w:rsidR="00000000" w:rsidRPr="00000000">
        <w:rPr>
          <w:rtl w:val="0"/>
        </w:rPr>
        <w:t xml:space="preserve">Esta etiqueta contiene metadatos sobre el documento, que no se muestran directamente en la página, pero son importantes para el funcionamiento del mismo</w:t>
      </w:r>
      <w:r w:rsidDel="00000000" w:rsidR="00000000" w:rsidRPr="00000000">
        <w:rPr>
          <w:b w:val="1"/>
          <w:rtl w:val="0"/>
        </w:rPr>
        <w:t xml:space="preserve">.</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Roboto Mono" w:cs="Roboto Mono" w:eastAsia="Roboto Mono" w:hAnsi="Roboto Mono"/>
          <w:b w:val="1"/>
          <w:color w:val="188038"/>
          <w:rtl w:val="0"/>
        </w:rPr>
        <w:t xml:space="preserve">&lt;meta charset="UTF-8"&gt;</w:t>
      </w:r>
      <w:r w:rsidDel="00000000" w:rsidR="00000000" w:rsidRPr="00000000">
        <w:rPr>
          <w:b w:val="1"/>
          <w:rtl w:val="0"/>
        </w:rPr>
        <w:t xml:space="preserve">: </w:t>
      </w:r>
      <w:r w:rsidDel="00000000" w:rsidR="00000000" w:rsidRPr="00000000">
        <w:rPr>
          <w:rtl w:val="0"/>
        </w:rPr>
        <w:t xml:space="preserve">Esta</w:t>
      </w:r>
      <w:r w:rsidDel="00000000" w:rsidR="00000000" w:rsidRPr="00000000">
        <w:rPr>
          <w:rtl w:val="0"/>
        </w:rPr>
        <w:t xml:space="preserve"> etiqueta establece la codificación de caracteres para el documento como UTF-8, que permite representar casi todos los caracteres y símbolos de todos los idiomas.</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Roboto Mono" w:cs="Roboto Mono" w:eastAsia="Roboto Mono" w:hAnsi="Roboto Mono"/>
          <w:b w:val="1"/>
          <w:color w:val="188038"/>
          <w:rtl w:val="0"/>
        </w:rPr>
        <w:t xml:space="preserve">&lt;meta name="viewport" content="width=device-width, initial-scale=1.0"&gt;</w:t>
      </w:r>
      <w:r w:rsidDel="00000000" w:rsidR="00000000" w:rsidRPr="00000000">
        <w:rPr>
          <w:b w:val="1"/>
          <w:rtl w:val="0"/>
        </w:rPr>
        <w:t xml:space="preserve">: </w:t>
      </w:r>
      <w:r w:rsidDel="00000000" w:rsidR="00000000" w:rsidRPr="00000000">
        <w:rPr>
          <w:rtl w:val="0"/>
        </w:rPr>
        <w:t xml:space="preserve">Esta etiqueta es crucial para el diseño responsivo. Le dice al navegador cómo controlar las dimensiones y el escalado de la página en dispositivos móviles.</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Roboto Mono" w:cs="Roboto Mono" w:eastAsia="Roboto Mono" w:hAnsi="Roboto Mono"/>
          <w:b w:val="1"/>
          <w:color w:val="188038"/>
          <w:rtl w:val="0"/>
        </w:rPr>
        <w:t xml:space="preserve">width=device-width</w:t>
      </w:r>
      <w:r w:rsidDel="00000000" w:rsidR="00000000" w:rsidRPr="00000000">
        <w:rPr>
          <w:b w:val="1"/>
          <w:rtl w:val="0"/>
        </w:rPr>
        <w:t xml:space="preserve"> </w:t>
      </w:r>
      <w:r w:rsidDel="00000000" w:rsidR="00000000" w:rsidRPr="00000000">
        <w:rPr>
          <w:rtl w:val="0"/>
        </w:rPr>
        <w:t xml:space="preserve">establece el ancho del viewport al ancho del dispositivo, y</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initial-scale=1.0</w:t>
      </w:r>
      <w:r w:rsidDel="00000000" w:rsidR="00000000" w:rsidRPr="00000000">
        <w:rPr>
          <w:b w:val="1"/>
          <w:rtl w:val="0"/>
        </w:rPr>
        <w:t xml:space="preserve"> </w:t>
      </w:r>
      <w:r w:rsidDel="00000000" w:rsidR="00000000" w:rsidRPr="00000000">
        <w:rPr>
          <w:rtl w:val="0"/>
        </w:rPr>
        <w:t xml:space="preserve">establece el nivel de zoom inicial.</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pPr>
      <w:r w:rsidDel="00000000" w:rsidR="00000000" w:rsidRPr="00000000">
        <w:rPr>
          <w:rFonts w:ascii="Roboto Mono" w:cs="Roboto Mono" w:eastAsia="Roboto Mono" w:hAnsi="Roboto Mono"/>
          <w:b w:val="1"/>
          <w:color w:val="188038"/>
          <w:rtl w:val="0"/>
        </w:rPr>
        <w:t xml:space="preserve">&lt;meta http-equiv="X-UA-Compatible" content="ie=edge"&gt;</w:t>
      </w:r>
      <w:r w:rsidDel="00000000" w:rsidR="00000000" w:rsidRPr="00000000">
        <w:rPr>
          <w:b w:val="1"/>
          <w:rtl w:val="0"/>
        </w:rPr>
        <w:t xml:space="preserve">: </w:t>
      </w:r>
      <w:r w:rsidDel="00000000" w:rsidR="00000000" w:rsidRPr="00000000">
        <w:rPr>
          <w:rtl w:val="0"/>
        </w:rPr>
        <w:t xml:space="preserve">Esta etiqueta es específica para Internet Explorer. Indica al navegador que use la versión más reciente de su motor de renderizado.</w:t>
      </w:r>
    </w:p>
    <w:p w:rsidR="00000000" w:rsidDel="00000000" w:rsidP="00000000" w:rsidRDefault="00000000" w:rsidRPr="00000000" w14:paraId="00000084">
      <w:pPr>
        <w:rPr/>
      </w:pPr>
      <w:r w:rsidDel="00000000" w:rsidR="00000000" w:rsidRPr="00000000">
        <w:rPr>
          <w:rFonts w:ascii="Roboto Mono" w:cs="Roboto Mono" w:eastAsia="Roboto Mono" w:hAnsi="Roboto Mono"/>
          <w:b w:val="1"/>
          <w:color w:val="188038"/>
          <w:rtl w:val="0"/>
        </w:rPr>
        <w:t xml:space="preserve">&lt;title&gt;Cofre Abierto Store&lt;/title&gt;</w:t>
      </w:r>
      <w:r w:rsidDel="00000000" w:rsidR="00000000" w:rsidRPr="00000000">
        <w:rPr>
          <w:b w:val="1"/>
          <w:rtl w:val="0"/>
        </w:rPr>
        <w:t xml:space="preserve">: </w:t>
      </w:r>
      <w:r w:rsidDel="00000000" w:rsidR="00000000" w:rsidRPr="00000000">
        <w:rPr>
          <w:rtl w:val="0"/>
        </w:rPr>
        <w:t xml:space="preserve">Esta etiqueta define el título del documento, que aparece en la pestaña del navegador y es importante para el SEO.</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Fonts w:ascii="Roboto Mono" w:cs="Roboto Mono" w:eastAsia="Roboto Mono" w:hAnsi="Roboto Mono"/>
          <w:b w:val="1"/>
          <w:color w:val="188038"/>
          <w:rtl w:val="0"/>
        </w:rPr>
        <w:t xml:space="preserve">&lt;meta name="robots" content="index, follow"&gt;</w:t>
      </w:r>
      <w:r w:rsidDel="00000000" w:rsidR="00000000" w:rsidRPr="00000000">
        <w:rPr>
          <w:b w:val="1"/>
          <w:rtl w:val="0"/>
        </w:rPr>
        <w:t xml:space="preserve">: </w:t>
      </w:r>
      <w:r w:rsidDel="00000000" w:rsidR="00000000" w:rsidRPr="00000000">
        <w:rPr>
          <w:rtl w:val="0"/>
        </w:rPr>
        <w:t xml:space="preserve">Esta etiqueta indica a los motores de búsqueda que deben indexar la página y seguir los enlaces en ella.</w:t>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pPr>
      <w:r w:rsidDel="00000000" w:rsidR="00000000" w:rsidRPr="00000000">
        <w:rPr>
          <w:rFonts w:ascii="Roboto Mono" w:cs="Roboto Mono" w:eastAsia="Roboto Mono" w:hAnsi="Roboto Mono"/>
          <w:b w:val="1"/>
          <w:color w:val="188038"/>
          <w:rtl w:val="0"/>
        </w:rPr>
        <w:t xml:space="preserve">&lt;meta name="theme-color" content="#09f"&gt;</w:t>
      </w:r>
      <w:r w:rsidDel="00000000" w:rsidR="00000000" w:rsidRPr="00000000">
        <w:rPr>
          <w:b w:val="1"/>
          <w:rtl w:val="0"/>
        </w:rPr>
        <w:t xml:space="preserve">: </w:t>
      </w:r>
      <w:r w:rsidDel="00000000" w:rsidR="00000000" w:rsidRPr="00000000">
        <w:rPr>
          <w:rtl w:val="0"/>
        </w:rPr>
        <w:t xml:space="preserve">Esta etiqueta permite que los navegadores móviles cambien el color de la barra de herramientas del navegador al color especificado cuando el usuario visita la página.</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rFonts w:ascii="Roboto Mono" w:cs="Roboto Mono" w:eastAsia="Roboto Mono" w:hAnsi="Roboto Mono"/>
          <w:b w:val="1"/>
          <w:color w:val="188038"/>
          <w:rtl w:val="0"/>
        </w:rPr>
        <w:t xml:space="preserve">&lt;meta name="description" content="Página dedicada a la venta de componentes y artículos Gamer"&gt;</w:t>
      </w:r>
      <w:r w:rsidDel="00000000" w:rsidR="00000000" w:rsidRPr="00000000">
        <w:rPr>
          <w:b w:val="1"/>
          <w:rtl w:val="0"/>
        </w:rPr>
        <w:t xml:space="preserve">: </w:t>
      </w:r>
      <w:r w:rsidDel="00000000" w:rsidR="00000000" w:rsidRPr="00000000">
        <w:rPr>
          <w:rtl w:val="0"/>
        </w:rPr>
        <w:t xml:space="preserve">Esta etiqueta proporciona una breve descripción del contenido de la página, que a menudo se muestra en los resultados de búsqueda.</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Fonts w:ascii="Roboto Mono" w:cs="Roboto Mono" w:eastAsia="Roboto Mono" w:hAnsi="Roboto Mono"/>
          <w:b w:val="1"/>
          <w:color w:val="188038"/>
          <w:rtl w:val="0"/>
        </w:rPr>
        <w:t xml:space="preserve">&lt;link rel="icon" type="IMG" href="IMG/cofre_abierto2.png"&gt;</w:t>
      </w:r>
      <w:r w:rsidDel="00000000" w:rsidR="00000000" w:rsidRPr="00000000">
        <w:rPr>
          <w:b w:val="1"/>
          <w:rtl w:val="0"/>
        </w:rPr>
        <w:t xml:space="preserve">: </w:t>
      </w:r>
      <w:r w:rsidDel="00000000" w:rsidR="00000000" w:rsidRPr="00000000">
        <w:rPr>
          <w:rtl w:val="0"/>
        </w:rPr>
        <w:t xml:space="preserve">Esta etiqueta establece un icono (favicon) que se muestra en la pestaña del navegador. Sin embargo, el tipo debería ser </w:t>
      </w:r>
      <w:r w:rsidDel="00000000" w:rsidR="00000000" w:rsidRPr="00000000">
        <w:rPr>
          <w:rFonts w:ascii="Roboto Mono" w:cs="Roboto Mono" w:eastAsia="Roboto Mono" w:hAnsi="Roboto Mono"/>
          <w:b w:val="1"/>
          <w:color w:val="188038"/>
          <w:rtl w:val="0"/>
        </w:rPr>
        <w:t xml:space="preserve">image/png</w:t>
      </w:r>
      <w:r w:rsidDel="00000000" w:rsidR="00000000" w:rsidRPr="00000000">
        <w:rPr>
          <w:rtl w:val="0"/>
        </w:rPr>
        <w:t xml:space="preserve"> en lugar de </w:t>
      </w:r>
      <w:r w:rsidDel="00000000" w:rsidR="00000000" w:rsidRPr="00000000">
        <w:rPr>
          <w:rFonts w:ascii="Roboto Mono" w:cs="Roboto Mono" w:eastAsia="Roboto Mono" w:hAnsi="Roboto Mono"/>
          <w:b w:val="1"/>
          <w:color w:val="188038"/>
          <w:rtl w:val="0"/>
        </w:rPr>
        <w:t xml:space="preserve">IMG</w:t>
      </w:r>
      <w:r w:rsidDel="00000000" w:rsidR="00000000" w:rsidRPr="00000000">
        <w:rPr>
          <w:b w:val="1"/>
          <w:rtl w:val="0"/>
        </w:rPr>
        <w:t xml:space="preserve">.</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Fonts w:ascii="Roboto Mono" w:cs="Roboto Mono" w:eastAsia="Roboto Mono" w:hAnsi="Roboto Mono"/>
          <w:b w:val="1"/>
          <w:color w:val="188038"/>
          <w:rtl w:val="0"/>
        </w:rPr>
        <w:t xml:space="preserve">&lt;link rel="stylesheet" href="Styles_CSS/styles_pf.css"&gt;</w:t>
      </w:r>
      <w:r w:rsidDel="00000000" w:rsidR="00000000" w:rsidRPr="00000000">
        <w:rPr>
          <w:b w:val="1"/>
          <w:rtl w:val="0"/>
        </w:rPr>
        <w:t xml:space="preserve">: </w:t>
      </w:r>
      <w:r w:rsidDel="00000000" w:rsidR="00000000" w:rsidRPr="00000000">
        <w:rPr>
          <w:rtl w:val="0"/>
        </w:rPr>
        <w:t xml:space="preserve">Esta etiqueta enlaza un archivo CSS externo que contiene estilos personalizados para tu página</w:t>
      </w:r>
      <w:r w:rsidDel="00000000" w:rsidR="00000000" w:rsidRPr="00000000">
        <w:rPr>
          <w:b w:val="1"/>
          <w:rtl w:val="0"/>
        </w:rPr>
        <w:t xml:space="preserve">.</w:t>
      </w:r>
    </w:p>
    <w:p w:rsidR="00000000" w:rsidDel="00000000" w:rsidP="00000000" w:rsidRDefault="00000000" w:rsidRPr="00000000" w14:paraId="0000008F">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Roboto Mono" w:cs="Roboto Mono" w:eastAsia="Roboto Mono" w:hAnsi="Roboto Mono"/>
          <w:b w:val="1"/>
          <w:color w:val="188038"/>
          <w:rtl w:val="0"/>
        </w:rPr>
        <w:t xml:space="preserve">&lt;link href="https://stackpath.bootstrapcdn.com/bootstrap/4.5.2/css/bootstrap.min.css" rel="stylesheet"&gt;</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Esta etiqueta enlaza a la hoja de estilos de Bootstrap, un framework CSS popular que facilita el diseño responsivo y la estilización de componentes web.</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Segunda imagen continuando la estructura html:</w:t>
      </w:r>
    </w:p>
    <w:p w:rsidR="00000000" w:rsidDel="00000000" w:rsidP="00000000" w:rsidRDefault="00000000" w:rsidRPr="00000000" w14:paraId="00000093">
      <w:pPr>
        <w:jc w:val="left"/>
        <w:rPr>
          <w:b w:val="1"/>
        </w:rPr>
      </w:pPr>
      <w:r w:rsidDel="00000000" w:rsidR="00000000" w:rsidRPr="00000000">
        <w:rPr>
          <w:b w:val="1"/>
        </w:rPr>
        <w:drawing>
          <wp:inline distB="114300" distT="114300" distL="114300" distR="114300">
            <wp:extent cx="5731200" cy="26543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keepNext w:val="0"/>
        <w:keepLines w:val="0"/>
        <w:spacing w:before="280" w:lineRule="auto"/>
        <w:rPr>
          <w:sz w:val="22"/>
          <w:szCs w:val="22"/>
        </w:rPr>
      </w:pPr>
      <w:bookmarkStart w:colFirst="0" w:colLast="0" w:name="_i7fm5o8fiuge" w:id="1"/>
      <w:bookmarkEnd w:id="1"/>
      <w:r w:rsidDel="00000000" w:rsidR="00000000" w:rsidRPr="00000000">
        <w:rPr>
          <w:rFonts w:ascii="Roboto Mono" w:cs="Roboto Mono" w:eastAsia="Roboto Mono" w:hAnsi="Roboto Mono"/>
          <w:b w:val="1"/>
          <w:color w:val="188038"/>
          <w:sz w:val="22"/>
          <w:szCs w:val="22"/>
          <w:rtl w:val="0"/>
        </w:rPr>
        <w:t xml:space="preserve">&lt;header class="navbar navbar-expand-lg navbar-dark bg-dark"&gt;</w:t>
      </w:r>
      <w:r w:rsidDel="00000000" w:rsidR="00000000" w:rsidRPr="00000000">
        <w:rPr>
          <w:rFonts w:ascii="Roboto Mono" w:cs="Roboto Mono" w:eastAsia="Roboto Mono" w:hAnsi="Roboto Mono"/>
          <w:color w:val="188038"/>
          <w:sz w:val="26"/>
          <w:szCs w:val="26"/>
          <w:rtl w:val="0"/>
        </w:rPr>
        <w:t xml:space="preserve">: </w:t>
      </w:r>
      <w:r w:rsidDel="00000000" w:rsidR="00000000" w:rsidRPr="00000000">
        <w:rPr>
          <w:sz w:val="22"/>
          <w:szCs w:val="22"/>
          <w:rtl w:val="0"/>
        </w:rPr>
        <w:t xml:space="preserve">Esta etiqueta define el encabezado de la página. Utiliza clases de Bootstrap para crear una barra de navegación:</w:t>
      </w:r>
    </w:p>
    <w:p w:rsidR="00000000" w:rsidDel="00000000" w:rsidP="00000000" w:rsidRDefault="00000000" w:rsidRPr="00000000" w14:paraId="0000009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w:t>
      </w:r>
      <w:r w:rsidDel="00000000" w:rsidR="00000000" w:rsidRPr="00000000">
        <w:rPr>
          <w:b w:val="1"/>
          <w:rtl w:val="0"/>
        </w:rPr>
        <w:t xml:space="preserve">: </w:t>
      </w:r>
      <w:r w:rsidDel="00000000" w:rsidR="00000000" w:rsidRPr="00000000">
        <w:rPr>
          <w:rtl w:val="0"/>
        </w:rPr>
        <w:t xml:space="preserve">Define que se trata de una barra de navegación.</w:t>
      </w:r>
    </w:p>
    <w:p w:rsidR="00000000" w:rsidDel="00000000" w:rsidP="00000000" w:rsidRDefault="00000000" w:rsidRPr="00000000" w14:paraId="0000009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navbar-expand-lg</w:t>
      </w:r>
      <w:r w:rsidDel="00000000" w:rsidR="00000000" w:rsidRPr="00000000">
        <w:rPr>
          <w:b w:val="1"/>
          <w:rtl w:val="0"/>
        </w:rPr>
        <w:t xml:space="preserve">: </w:t>
      </w:r>
      <w:r w:rsidDel="00000000" w:rsidR="00000000" w:rsidRPr="00000000">
        <w:rPr>
          <w:rtl w:val="0"/>
        </w:rPr>
        <w:t xml:space="preserve">Indica que la barra se expandirá en pantallas grandes y se colapsará en pantallas más pequeñas.</w:t>
      </w:r>
    </w:p>
    <w:p w:rsidR="00000000" w:rsidDel="00000000" w:rsidP="00000000" w:rsidRDefault="00000000" w:rsidRPr="00000000" w14:paraId="0000009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navbar-dark</w:t>
      </w:r>
      <w:r w:rsidDel="00000000" w:rsidR="00000000" w:rsidRPr="00000000">
        <w:rPr>
          <w:b w:val="1"/>
          <w:rtl w:val="0"/>
        </w:rPr>
        <w:t xml:space="preserve">: </w:t>
      </w:r>
      <w:r w:rsidDel="00000000" w:rsidR="00000000" w:rsidRPr="00000000">
        <w:rPr>
          <w:rtl w:val="0"/>
        </w:rPr>
        <w:t xml:space="preserve">Aplica un esquema de color oscuro a la barra.</w:t>
      </w:r>
    </w:p>
    <w:p w:rsidR="00000000" w:rsidDel="00000000" w:rsidP="00000000" w:rsidRDefault="00000000" w:rsidRPr="00000000" w14:paraId="0000009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bg-dark</w:t>
      </w:r>
      <w:r w:rsidDel="00000000" w:rsidR="00000000" w:rsidRPr="00000000">
        <w:rPr>
          <w:b w:val="1"/>
          <w:rtl w:val="0"/>
        </w:rPr>
        <w:t xml:space="preserve">: </w:t>
      </w:r>
      <w:r w:rsidDel="00000000" w:rsidR="00000000" w:rsidRPr="00000000">
        <w:rPr>
          <w:rtl w:val="0"/>
        </w:rPr>
        <w:t xml:space="preserve">Establece un fondo oscuro.</w:t>
      </w:r>
    </w:p>
    <w:p w:rsidR="00000000" w:rsidDel="00000000" w:rsidP="00000000" w:rsidRDefault="00000000" w:rsidRPr="00000000" w14:paraId="00000099">
      <w:pPr>
        <w:pStyle w:val="Heading3"/>
        <w:keepNext w:val="0"/>
        <w:keepLines w:val="0"/>
        <w:spacing w:before="280" w:lineRule="auto"/>
        <w:rPr>
          <w:sz w:val="22"/>
          <w:szCs w:val="22"/>
        </w:rPr>
      </w:pPr>
      <w:bookmarkStart w:colFirst="0" w:colLast="0" w:name="_m7x78prtateb" w:id="2"/>
      <w:bookmarkEnd w:id="2"/>
      <w:r w:rsidDel="00000000" w:rsidR="00000000" w:rsidRPr="00000000">
        <w:rPr>
          <w:rFonts w:ascii="Roboto Mono" w:cs="Roboto Mono" w:eastAsia="Roboto Mono" w:hAnsi="Roboto Mono"/>
          <w:b w:val="1"/>
          <w:color w:val="188038"/>
          <w:sz w:val="22"/>
          <w:szCs w:val="22"/>
          <w:rtl w:val="0"/>
        </w:rPr>
        <w:t xml:space="preserve">&lt;a class="navbar-brand" href="#"&gt;</w:t>
      </w:r>
      <w:r w:rsidDel="00000000" w:rsidR="00000000" w:rsidRPr="00000000">
        <w:rPr>
          <w:rFonts w:ascii="Roboto Mono" w:cs="Roboto Mono" w:eastAsia="Roboto Mono" w:hAnsi="Roboto Mono"/>
          <w:b w:val="1"/>
          <w:color w:val="000000"/>
          <w:sz w:val="20"/>
          <w:szCs w:val="20"/>
          <w:rtl w:val="0"/>
        </w:rPr>
        <w:t xml:space="preserve">:</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2"/>
          <w:szCs w:val="22"/>
          <w:rtl w:val="0"/>
        </w:rPr>
        <w:t xml:space="preserve">Este es un enlace que actúa como el logo o nombre de la marca. El </w:t>
      </w:r>
      <w:r w:rsidDel="00000000" w:rsidR="00000000" w:rsidRPr="00000000">
        <w:rPr>
          <w:rFonts w:ascii="Roboto Mono" w:cs="Roboto Mono" w:eastAsia="Roboto Mono" w:hAnsi="Roboto Mono"/>
          <w:b w:val="1"/>
          <w:color w:val="188038"/>
          <w:sz w:val="22"/>
          <w:szCs w:val="22"/>
          <w:rtl w:val="0"/>
        </w:rPr>
        <w:t xml:space="preserve">href="#"</w:t>
      </w:r>
      <w:r w:rsidDel="00000000" w:rsidR="00000000" w:rsidRPr="00000000">
        <w:rPr>
          <w:b w:val="1"/>
          <w:rtl w:val="0"/>
        </w:rPr>
        <w:t xml:space="preserve"> </w:t>
      </w:r>
      <w:r w:rsidDel="00000000" w:rsidR="00000000" w:rsidRPr="00000000">
        <w:rPr>
          <w:sz w:val="22"/>
          <w:szCs w:val="22"/>
          <w:rtl w:val="0"/>
        </w:rPr>
        <w:t xml:space="preserve">indica que actualmente no lleva a ninguna página. Dentro de esta etiqueta, se encuentra la imagen del logo y el nombre de la tienda.</w:t>
      </w:r>
    </w:p>
    <w:p w:rsidR="00000000" w:rsidDel="00000000" w:rsidP="00000000" w:rsidRDefault="00000000" w:rsidRPr="00000000" w14:paraId="0000009A">
      <w:pPr>
        <w:pStyle w:val="Heading3"/>
        <w:keepNext w:val="0"/>
        <w:keepLines w:val="0"/>
        <w:spacing w:before="280" w:lineRule="auto"/>
        <w:rPr>
          <w:sz w:val="22"/>
          <w:szCs w:val="22"/>
        </w:rPr>
      </w:pPr>
      <w:bookmarkStart w:colFirst="0" w:colLast="0" w:name="_kum7zmkvuo2d" w:id="3"/>
      <w:bookmarkEnd w:id="3"/>
      <w:r w:rsidDel="00000000" w:rsidR="00000000" w:rsidRPr="00000000">
        <w:rPr>
          <w:rFonts w:ascii="Roboto Mono" w:cs="Roboto Mono" w:eastAsia="Roboto Mono" w:hAnsi="Roboto Mono"/>
          <w:b w:val="1"/>
          <w:color w:val="188038"/>
          <w:sz w:val="22"/>
          <w:szCs w:val="22"/>
          <w:rtl w:val="0"/>
        </w:rPr>
        <w:t xml:space="preserve">&lt;img src="IMG/cofre_abierto2.png" alt="Logo" width="30" height="30" class="d-inline-block align-top"&gt;</w:t>
      </w:r>
      <w:r w:rsidDel="00000000" w:rsidR="00000000" w:rsidRPr="00000000">
        <w:rPr>
          <w:rFonts w:ascii="Roboto Mono" w:cs="Roboto Mono" w:eastAsia="Roboto Mono" w:hAnsi="Roboto Mono"/>
          <w:b w:val="1"/>
          <w:color w:val="000000"/>
          <w:sz w:val="22"/>
          <w:szCs w:val="22"/>
          <w:rtl w:val="0"/>
        </w:rPr>
        <w:t xml:space="preserve">: </w:t>
      </w:r>
      <w:r w:rsidDel="00000000" w:rsidR="00000000" w:rsidRPr="00000000">
        <w:rPr>
          <w:sz w:val="22"/>
          <w:szCs w:val="22"/>
          <w:rtl w:val="0"/>
        </w:rPr>
        <w:t xml:space="preserve">Esta etiqueta inserta una imagen en el encabezado:</w:t>
      </w:r>
    </w:p>
    <w:p w:rsidR="00000000" w:rsidDel="00000000" w:rsidP="00000000" w:rsidRDefault="00000000" w:rsidRPr="00000000" w14:paraId="0000009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src</w:t>
      </w:r>
      <w:r w:rsidDel="00000000" w:rsidR="00000000" w:rsidRPr="00000000">
        <w:rPr>
          <w:b w:val="1"/>
          <w:rtl w:val="0"/>
        </w:rPr>
        <w:t xml:space="preserve">:</w:t>
      </w:r>
      <w:r w:rsidDel="00000000" w:rsidR="00000000" w:rsidRPr="00000000">
        <w:rPr>
          <w:rtl w:val="0"/>
        </w:rPr>
        <w:t xml:space="preserve"> Especifica la ubicación del archivo de imagen.</w:t>
      </w:r>
    </w:p>
    <w:p w:rsidR="00000000" w:rsidDel="00000000" w:rsidP="00000000" w:rsidRDefault="00000000" w:rsidRPr="00000000" w14:paraId="0000009C">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alt</w:t>
      </w:r>
      <w:r w:rsidDel="00000000" w:rsidR="00000000" w:rsidRPr="00000000">
        <w:rPr>
          <w:b w:val="1"/>
          <w:rtl w:val="0"/>
        </w:rPr>
        <w:t xml:space="preserve">: </w:t>
      </w:r>
      <w:r w:rsidDel="00000000" w:rsidR="00000000" w:rsidRPr="00000000">
        <w:rPr>
          <w:rtl w:val="0"/>
        </w:rPr>
        <w:t xml:space="preserve">Proporciona un texto alternativo que se mostrará si la imagen no se carga.</w:t>
      </w:r>
    </w:p>
    <w:p w:rsidR="00000000" w:rsidDel="00000000" w:rsidP="00000000" w:rsidRDefault="00000000" w:rsidRPr="00000000" w14:paraId="0000009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width</w:t>
      </w:r>
      <w:r w:rsidDel="00000000" w:rsidR="00000000" w:rsidRPr="00000000">
        <w:rPr>
          <w:rtl w:val="0"/>
        </w:rPr>
        <w:t xml:space="preserve"> y</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height</w:t>
      </w:r>
      <w:r w:rsidDel="00000000" w:rsidR="00000000" w:rsidRPr="00000000">
        <w:rPr>
          <w:b w:val="1"/>
          <w:rtl w:val="0"/>
        </w:rPr>
        <w:t xml:space="preserve">: </w:t>
      </w:r>
      <w:r w:rsidDel="00000000" w:rsidR="00000000" w:rsidRPr="00000000">
        <w:rPr>
          <w:rtl w:val="0"/>
        </w:rPr>
        <w:t xml:space="preserve">Establecen el tamaño de la imagen.</w:t>
      </w:r>
    </w:p>
    <w:p w:rsidR="00000000" w:rsidDel="00000000" w:rsidP="00000000" w:rsidRDefault="00000000" w:rsidRPr="00000000" w14:paraId="0000009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class="d-inline-block align-top"</w:t>
      </w:r>
      <w:r w:rsidDel="00000000" w:rsidR="00000000" w:rsidRPr="00000000">
        <w:rPr>
          <w:b w:val="1"/>
          <w:rtl w:val="0"/>
        </w:rPr>
        <w:t xml:space="preserve">:</w:t>
      </w:r>
      <w:r w:rsidDel="00000000" w:rsidR="00000000" w:rsidRPr="00000000">
        <w:rPr>
          <w:rtl w:val="0"/>
        </w:rPr>
        <w:t xml:space="preserve"> Clases de Bootstrap que ayudan a alinear la imagen correctamente en la barra de navegación.</w:t>
      </w:r>
    </w:p>
    <w:p w:rsidR="00000000" w:rsidDel="00000000" w:rsidP="00000000" w:rsidRDefault="00000000" w:rsidRPr="00000000" w14:paraId="0000009F">
      <w:pPr>
        <w:pStyle w:val="Heading3"/>
        <w:keepNext w:val="0"/>
        <w:keepLines w:val="0"/>
        <w:spacing w:before="280" w:lineRule="auto"/>
        <w:rPr>
          <w:rFonts w:ascii="Roboto Mono" w:cs="Roboto Mono" w:eastAsia="Roboto Mono" w:hAnsi="Roboto Mono"/>
          <w:b w:val="1"/>
          <w:color w:val="000000"/>
          <w:sz w:val="22"/>
          <w:szCs w:val="22"/>
        </w:rPr>
      </w:pPr>
      <w:bookmarkStart w:colFirst="0" w:colLast="0" w:name="_6g3akeuu5f3b" w:id="4"/>
      <w:bookmarkEnd w:id="4"/>
      <w:r w:rsidDel="00000000" w:rsidR="00000000" w:rsidRPr="00000000">
        <w:rPr>
          <w:rFonts w:ascii="Roboto Mono" w:cs="Roboto Mono" w:eastAsia="Roboto Mono" w:hAnsi="Roboto Mono"/>
          <w:b w:val="1"/>
          <w:color w:val="188038"/>
          <w:sz w:val="22"/>
          <w:szCs w:val="22"/>
          <w:rtl w:val="0"/>
        </w:rPr>
        <w:t xml:space="preserve">&lt;button class="navbar-toggler" type="button" data-toggle="collapse" data-target="#navbarNav" aria-controls="navbarNav" aria-expanded="false" aria-label="Toggle navigation"&gt;</w:t>
      </w:r>
      <w:r w:rsidDel="00000000" w:rsidR="00000000" w:rsidRPr="00000000">
        <w:rPr>
          <w:rFonts w:ascii="Roboto Mono" w:cs="Roboto Mono" w:eastAsia="Roboto Mono" w:hAnsi="Roboto Mono"/>
          <w:b w:val="1"/>
          <w:color w:val="000000"/>
          <w:sz w:val="22"/>
          <w:szCs w:val="22"/>
          <w:rtl w:val="0"/>
        </w:rPr>
        <w:t xml:space="preserve">:</w:t>
      </w:r>
    </w:p>
    <w:p w:rsidR="00000000" w:rsidDel="00000000" w:rsidP="00000000" w:rsidRDefault="00000000" w:rsidRPr="00000000" w14:paraId="000000A0">
      <w:pPr>
        <w:spacing w:after="240" w:before="240" w:lineRule="auto"/>
        <w:ind w:left="0" w:firstLine="0"/>
        <w:rPr/>
      </w:pPr>
      <w:r w:rsidDel="00000000" w:rsidR="00000000" w:rsidRPr="00000000">
        <w:rPr>
          <w:rtl w:val="0"/>
        </w:rPr>
        <w:t xml:space="preserve">Este botón se utiliza para mostrar y ocultar el menú de navegación en pantallas pequeñas:</w:t>
      </w:r>
    </w:p>
    <w:p w:rsidR="00000000" w:rsidDel="00000000" w:rsidP="00000000" w:rsidRDefault="00000000" w:rsidRPr="00000000" w14:paraId="000000A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class="navbar-toggler"</w:t>
      </w:r>
      <w:r w:rsidDel="00000000" w:rsidR="00000000" w:rsidRPr="00000000">
        <w:rPr>
          <w:b w:val="1"/>
          <w:rtl w:val="0"/>
        </w:rPr>
        <w:t xml:space="preserve">: </w:t>
      </w:r>
      <w:r w:rsidDel="00000000" w:rsidR="00000000" w:rsidRPr="00000000">
        <w:rPr>
          <w:rtl w:val="0"/>
        </w:rPr>
        <w:t xml:space="preserve">Estilo de Bootstrap para el botón de colapso.</w:t>
      </w:r>
    </w:p>
    <w:p w:rsidR="00000000" w:rsidDel="00000000" w:rsidP="00000000" w:rsidRDefault="00000000" w:rsidRPr="00000000" w14:paraId="000000A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type="button"</w:t>
      </w:r>
      <w:r w:rsidDel="00000000" w:rsidR="00000000" w:rsidRPr="00000000">
        <w:rPr>
          <w:b w:val="1"/>
          <w:rtl w:val="0"/>
        </w:rPr>
        <w:t xml:space="preserve">:</w:t>
      </w:r>
      <w:r w:rsidDel="00000000" w:rsidR="00000000" w:rsidRPr="00000000">
        <w:rPr>
          <w:rtl w:val="0"/>
        </w:rPr>
        <w:t xml:space="preserve"> Indica que es un botón.</w:t>
      </w:r>
    </w:p>
    <w:p w:rsidR="00000000" w:rsidDel="00000000" w:rsidP="00000000" w:rsidRDefault="00000000" w:rsidRPr="00000000" w14:paraId="000000A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data-toggle="collapse"</w:t>
      </w:r>
      <w:r w:rsidDel="00000000" w:rsidR="00000000" w:rsidRPr="00000000">
        <w:rPr>
          <w:b w:val="1"/>
          <w:rtl w:val="0"/>
        </w:rPr>
        <w:t xml:space="preserve">: </w:t>
      </w:r>
      <w:r w:rsidDel="00000000" w:rsidR="00000000" w:rsidRPr="00000000">
        <w:rPr>
          <w:rtl w:val="0"/>
        </w:rPr>
        <w:t xml:space="preserve">Indica que este botón controlará un elemento colapsable.</w:t>
      </w:r>
    </w:p>
    <w:p w:rsidR="00000000" w:rsidDel="00000000" w:rsidP="00000000" w:rsidRDefault="00000000" w:rsidRPr="00000000" w14:paraId="000000A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data-target="#navbarNav"</w:t>
      </w:r>
      <w:r w:rsidDel="00000000" w:rsidR="00000000" w:rsidRPr="00000000">
        <w:rPr>
          <w:b w:val="1"/>
          <w:rtl w:val="0"/>
        </w:rPr>
        <w:t xml:space="preserve">: </w:t>
      </w:r>
      <w:r w:rsidDel="00000000" w:rsidR="00000000" w:rsidRPr="00000000">
        <w:rPr>
          <w:rtl w:val="0"/>
        </w:rPr>
        <w:t xml:space="preserve">Especifica qué elemento se colapsará (en este caso, el menú de navegación).</w:t>
      </w:r>
    </w:p>
    <w:p w:rsidR="00000000" w:rsidDel="00000000" w:rsidP="00000000" w:rsidRDefault="00000000" w:rsidRPr="00000000" w14:paraId="000000A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aria-controls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aria-expanded</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aria-label</w:t>
      </w:r>
      <w:r w:rsidDel="00000000" w:rsidR="00000000" w:rsidRPr="00000000">
        <w:rPr>
          <w:b w:val="1"/>
          <w:rtl w:val="0"/>
        </w:rPr>
        <w:t xml:space="preserve">: </w:t>
      </w:r>
      <w:r w:rsidDel="00000000" w:rsidR="00000000" w:rsidRPr="00000000">
        <w:rPr>
          <w:rtl w:val="0"/>
        </w:rPr>
        <w:t xml:space="preserve">Atributos que mejoran la accesibilidad, indicando a los lectores de pantalla qué hace el botón.</w:t>
      </w:r>
    </w:p>
    <w:p w:rsidR="00000000" w:rsidDel="00000000" w:rsidP="00000000" w:rsidRDefault="00000000" w:rsidRPr="00000000" w14:paraId="000000A6">
      <w:pPr>
        <w:pStyle w:val="Heading3"/>
        <w:keepNext w:val="0"/>
        <w:keepLines w:val="0"/>
        <w:spacing w:before="280" w:lineRule="auto"/>
        <w:rPr>
          <w:sz w:val="22"/>
          <w:szCs w:val="22"/>
        </w:rPr>
      </w:pPr>
      <w:bookmarkStart w:colFirst="0" w:colLast="0" w:name="_9d5sy2ygrnlz" w:id="5"/>
      <w:bookmarkEnd w:id="5"/>
      <w:r w:rsidDel="00000000" w:rsidR="00000000" w:rsidRPr="00000000">
        <w:rPr>
          <w:rFonts w:ascii="Roboto Mono" w:cs="Roboto Mono" w:eastAsia="Roboto Mono" w:hAnsi="Roboto Mono"/>
          <w:b w:val="1"/>
          <w:color w:val="188038"/>
          <w:sz w:val="22"/>
          <w:szCs w:val="22"/>
          <w:rtl w:val="0"/>
        </w:rPr>
        <w:t xml:space="preserve">&lt;span class="navbar-toggler-icon"&gt;&lt;/span&gt;</w:t>
      </w:r>
      <w:r w:rsidDel="00000000" w:rsidR="00000000" w:rsidRPr="00000000">
        <w:rPr>
          <w:rFonts w:ascii="Roboto Mono" w:cs="Roboto Mono" w:eastAsia="Roboto Mono" w:hAnsi="Roboto Mono"/>
          <w:b w:val="1"/>
          <w:color w:val="000000"/>
          <w:sz w:val="22"/>
          <w:szCs w:val="22"/>
          <w:rtl w:val="0"/>
        </w:rPr>
        <w:t xml:space="preserve">: </w:t>
      </w:r>
      <w:r w:rsidDel="00000000" w:rsidR="00000000" w:rsidRPr="00000000">
        <w:rPr>
          <w:sz w:val="22"/>
          <w:szCs w:val="22"/>
          <w:rtl w:val="0"/>
        </w:rPr>
        <w:t xml:space="preserve">Este span se utiliza para mostrar el ícono del botón de colapso (tres líneas horizontales, comúnmente llamado "hamburguesa").</w:t>
      </w:r>
    </w:p>
    <w:p w:rsidR="00000000" w:rsidDel="00000000" w:rsidP="00000000" w:rsidRDefault="00000000" w:rsidRPr="00000000" w14:paraId="000000A7">
      <w:pPr>
        <w:pStyle w:val="Heading3"/>
        <w:keepNext w:val="0"/>
        <w:keepLines w:val="0"/>
        <w:spacing w:before="280" w:lineRule="auto"/>
        <w:rPr>
          <w:sz w:val="22"/>
          <w:szCs w:val="22"/>
        </w:rPr>
      </w:pPr>
      <w:bookmarkStart w:colFirst="0" w:colLast="0" w:name="_t98c6vtyb61p" w:id="6"/>
      <w:bookmarkEnd w:id="6"/>
      <w:r w:rsidDel="00000000" w:rsidR="00000000" w:rsidRPr="00000000">
        <w:rPr>
          <w:rFonts w:ascii="Roboto Mono" w:cs="Roboto Mono" w:eastAsia="Roboto Mono" w:hAnsi="Roboto Mono"/>
          <w:b w:val="1"/>
          <w:color w:val="188038"/>
          <w:sz w:val="22"/>
          <w:szCs w:val="22"/>
          <w:rtl w:val="0"/>
        </w:rPr>
        <w:t xml:space="preserve">&lt;div class="collapse navbar-collapse" id="navbarNav"&gt;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Este div contiene el contenido del menú de navegación que se colapsa:</w:t>
      </w:r>
    </w:p>
    <w:p w:rsidR="00000000" w:rsidDel="00000000" w:rsidP="00000000" w:rsidRDefault="00000000" w:rsidRPr="00000000" w14:paraId="000000A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collapse</w:t>
      </w:r>
      <w:r w:rsidDel="00000000" w:rsidR="00000000" w:rsidRPr="00000000">
        <w:rPr>
          <w:b w:val="1"/>
          <w:rtl w:val="0"/>
        </w:rPr>
        <w:t xml:space="preserve">: </w:t>
      </w:r>
      <w:r w:rsidDel="00000000" w:rsidR="00000000" w:rsidRPr="00000000">
        <w:rPr>
          <w:rtl w:val="0"/>
        </w:rPr>
        <w:t xml:space="preserve">Clase de Bootstrap que aplica el comportamiento colapsable.</w:t>
      </w:r>
    </w:p>
    <w:p w:rsidR="00000000" w:rsidDel="00000000" w:rsidP="00000000" w:rsidRDefault="00000000" w:rsidRPr="00000000" w14:paraId="000000A9">
      <w:pPr>
        <w:spacing w:after="240" w:before="240" w:lineRule="auto"/>
        <w:ind w:left="0" w:firstLine="0"/>
        <w:rPr>
          <w:b w:val="1"/>
          <w:sz w:val="20"/>
          <w:szCs w:val="20"/>
        </w:rPr>
      </w:pPr>
      <w:r w:rsidDel="00000000" w:rsidR="00000000" w:rsidRPr="00000000">
        <w:rPr>
          <w:rFonts w:ascii="Roboto Mono" w:cs="Roboto Mono" w:eastAsia="Roboto Mono" w:hAnsi="Roboto Mono"/>
          <w:b w:val="1"/>
          <w:color w:val="188038"/>
          <w:rtl w:val="0"/>
        </w:rPr>
        <w:t xml:space="preserve">navbar-collapse</w:t>
      </w:r>
      <w:r w:rsidDel="00000000" w:rsidR="00000000" w:rsidRPr="00000000">
        <w:rPr>
          <w:b w:val="1"/>
          <w:rtl w:val="0"/>
        </w:rPr>
        <w:t xml:space="preserve">: </w:t>
      </w:r>
      <w:r w:rsidDel="00000000" w:rsidR="00000000" w:rsidRPr="00000000">
        <w:rPr>
          <w:b w:val="1"/>
          <w:sz w:val="20"/>
          <w:szCs w:val="20"/>
          <w:rtl w:val="0"/>
        </w:rPr>
        <w:t xml:space="preserve">Indica que este div es parte de la barra de navegación.</w:t>
      </w:r>
    </w:p>
    <w:p w:rsidR="00000000" w:rsidDel="00000000" w:rsidP="00000000" w:rsidRDefault="00000000" w:rsidRPr="00000000" w14:paraId="000000AA">
      <w:pPr>
        <w:spacing w:after="240" w:before="240" w:lineRule="auto"/>
        <w:ind w:left="0" w:firstLine="0"/>
        <w:rPr>
          <w:b w:val="1"/>
          <w:sz w:val="20"/>
          <w:szCs w:val="20"/>
        </w:rPr>
      </w:pPr>
      <w:r w:rsidDel="00000000" w:rsidR="00000000" w:rsidRPr="00000000">
        <w:rPr>
          <w:rFonts w:ascii="Roboto Mono" w:cs="Roboto Mono" w:eastAsia="Roboto Mono" w:hAnsi="Roboto Mono"/>
          <w:b w:val="1"/>
          <w:color w:val="188038"/>
          <w:rtl w:val="0"/>
        </w:rPr>
        <w:t xml:space="preserve">id="navbarNav"</w:t>
      </w:r>
      <w:r w:rsidDel="00000000" w:rsidR="00000000" w:rsidRPr="00000000">
        <w:rPr>
          <w:b w:val="1"/>
          <w:rtl w:val="0"/>
        </w:rPr>
        <w:t xml:space="preserve">: </w:t>
      </w:r>
      <w:r w:rsidDel="00000000" w:rsidR="00000000" w:rsidRPr="00000000">
        <w:rPr>
          <w:b w:val="1"/>
          <w:sz w:val="20"/>
          <w:szCs w:val="20"/>
          <w:rtl w:val="0"/>
        </w:rPr>
        <w:t xml:space="preserve">ID único que se utiliza para que el botón de colapso lo controle.</w:t>
      </w:r>
    </w:p>
    <w:p w:rsidR="00000000" w:rsidDel="00000000" w:rsidP="00000000" w:rsidRDefault="00000000" w:rsidRPr="00000000" w14:paraId="000000AB">
      <w:pPr>
        <w:pStyle w:val="Heading3"/>
        <w:keepNext w:val="0"/>
        <w:keepLines w:val="0"/>
        <w:spacing w:before="280" w:lineRule="auto"/>
        <w:rPr>
          <w:sz w:val="22"/>
          <w:szCs w:val="22"/>
        </w:rPr>
      </w:pPr>
      <w:bookmarkStart w:colFirst="0" w:colLast="0" w:name="_srazekqi992j" w:id="7"/>
      <w:bookmarkEnd w:id="7"/>
      <w:r w:rsidDel="00000000" w:rsidR="00000000" w:rsidRPr="00000000">
        <w:rPr>
          <w:rFonts w:ascii="Roboto Mono" w:cs="Roboto Mono" w:eastAsia="Roboto Mono" w:hAnsi="Roboto Mono"/>
          <w:b w:val="1"/>
          <w:color w:val="188038"/>
          <w:sz w:val="22"/>
          <w:szCs w:val="22"/>
          <w:rtl w:val="0"/>
        </w:rPr>
        <w:t xml:space="preserve">&lt;ul class="navbar-nav ml-auto"&gt;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Esta lista no ordenada contiene los elementos del menú de navegación:</w:t>
      </w:r>
    </w:p>
    <w:p w:rsidR="00000000" w:rsidDel="00000000" w:rsidP="00000000" w:rsidRDefault="00000000" w:rsidRPr="00000000" w14:paraId="000000AC">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navbar-nav</w:t>
      </w:r>
      <w:r w:rsidDel="00000000" w:rsidR="00000000" w:rsidRPr="00000000">
        <w:rPr>
          <w:b w:val="1"/>
          <w:rtl w:val="0"/>
        </w:rPr>
        <w:t xml:space="preserve">: </w:t>
      </w:r>
      <w:r w:rsidDel="00000000" w:rsidR="00000000" w:rsidRPr="00000000">
        <w:rPr>
          <w:rtl w:val="0"/>
        </w:rPr>
        <w:t xml:space="preserve">Clase de Bootstrap que aplica estilos a la lista de navegación.</w:t>
      </w:r>
    </w:p>
    <w:p w:rsidR="00000000" w:rsidDel="00000000" w:rsidP="00000000" w:rsidRDefault="00000000" w:rsidRPr="00000000" w14:paraId="000000A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ml-auto</w:t>
      </w:r>
      <w:r w:rsidDel="00000000" w:rsidR="00000000" w:rsidRPr="00000000">
        <w:rPr>
          <w:b w:val="1"/>
          <w:rtl w:val="0"/>
        </w:rPr>
        <w:t xml:space="preserve">: </w:t>
      </w:r>
      <w:r w:rsidDel="00000000" w:rsidR="00000000" w:rsidRPr="00000000">
        <w:rPr>
          <w:rtl w:val="0"/>
        </w:rPr>
        <w:t xml:space="preserve">Clase que aplica margen automático a la izquierda, empujando la lista hacia la derecha.</w:t>
      </w:r>
    </w:p>
    <w:p w:rsidR="00000000" w:rsidDel="00000000" w:rsidP="00000000" w:rsidRDefault="00000000" w:rsidRPr="00000000" w14:paraId="000000AE">
      <w:pPr>
        <w:pStyle w:val="Heading3"/>
        <w:keepNext w:val="0"/>
        <w:keepLines w:val="0"/>
        <w:spacing w:before="280" w:lineRule="auto"/>
        <w:rPr>
          <w:sz w:val="22"/>
          <w:szCs w:val="22"/>
        </w:rPr>
      </w:pPr>
      <w:bookmarkStart w:colFirst="0" w:colLast="0" w:name="_1zniu2a0qef" w:id="8"/>
      <w:bookmarkEnd w:id="8"/>
      <w:r w:rsidDel="00000000" w:rsidR="00000000" w:rsidRPr="00000000">
        <w:rPr>
          <w:rFonts w:ascii="Roboto Mono" w:cs="Roboto Mono" w:eastAsia="Roboto Mono" w:hAnsi="Roboto Mono"/>
          <w:b w:val="1"/>
          <w:color w:val="188038"/>
          <w:sz w:val="22"/>
          <w:szCs w:val="22"/>
          <w:rtl w:val="0"/>
        </w:rPr>
        <w:t xml:space="preserve">&lt;li class="nav-item"&gt;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Cada elemento de la lista representa un ítem en la navegación:</w:t>
      </w:r>
    </w:p>
    <w:p w:rsidR="00000000" w:rsidDel="00000000" w:rsidP="00000000" w:rsidRDefault="00000000" w:rsidRPr="00000000" w14:paraId="000000A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nav-item</w:t>
      </w:r>
      <w:r w:rsidDel="00000000" w:rsidR="00000000" w:rsidRPr="00000000">
        <w:rPr>
          <w:b w:val="1"/>
          <w:rtl w:val="0"/>
        </w:rPr>
        <w:t xml:space="preserve">: </w:t>
      </w:r>
      <w:r w:rsidDel="00000000" w:rsidR="00000000" w:rsidRPr="00000000">
        <w:rPr>
          <w:rtl w:val="0"/>
        </w:rPr>
        <w:t xml:space="preserve">Clase de Bootstrap que aplica estilos específicos a los elementos de navegación.</w:t>
      </w:r>
    </w:p>
    <w:p w:rsidR="00000000" w:rsidDel="00000000" w:rsidP="00000000" w:rsidRDefault="00000000" w:rsidRPr="00000000" w14:paraId="000000B0">
      <w:pPr>
        <w:pStyle w:val="Heading3"/>
        <w:keepNext w:val="0"/>
        <w:keepLines w:val="0"/>
        <w:spacing w:before="280" w:lineRule="auto"/>
        <w:rPr>
          <w:sz w:val="22"/>
          <w:szCs w:val="22"/>
        </w:rPr>
      </w:pPr>
      <w:bookmarkStart w:colFirst="0" w:colLast="0" w:name="_bnoh2rv7oaah" w:id="9"/>
      <w:bookmarkEnd w:id="9"/>
      <w:r w:rsidDel="00000000" w:rsidR="00000000" w:rsidRPr="00000000">
        <w:rPr>
          <w:rFonts w:ascii="Roboto Mono" w:cs="Roboto Mono" w:eastAsia="Roboto Mono" w:hAnsi="Roboto Mono"/>
          <w:b w:val="1"/>
          <w:color w:val="188038"/>
          <w:sz w:val="22"/>
          <w:szCs w:val="22"/>
          <w:rtl w:val="0"/>
        </w:rPr>
        <w:t xml:space="preserve">&lt;a class="nav-link" href="index.HTML"&gt;Inicio&lt;/a&gt;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Este enlace es un elemento del menú de navegación:</w:t>
      </w:r>
    </w:p>
    <w:p w:rsidR="00000000" w:rsidDel="00000000" w:rsidP="00000000" w:rsidRDefault="00000000" w:rsidRPr="00000000" w14:paraId="000000B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nav-link</w:t>
      </w:r>
      <w:r w:rsidDel="00000000" w:rsidR="00000000" w:rsidRPr="00000000">
        <w:rPr>
          <w:b w:val="1"/>
          <w:rtl w:val="0"/>
        </w:rPr>
        <w:t xml:space="preserve">: </w:t>
      </w:r>
      <w:r w:rsidDel="00000000" w:rsidR="00000000" w:rsidRPr="00000000">
        <w:rPr>
          <w:rtl w:val="0"/>
        </w:rPr>
        <w:t xml:space="preserve">Clase de Bootstrap que estiliza el enlace para que se ajuste a la barra de navegación.</w:t>
      </w:r>
    </w:p>
    <w:p w:rsidR="00000000" w:rsidDel="00000000" w:rsidP="00000000" w:rsidRDefault="00000000" w:rsidRPr="00000000" w14:paraId="000000B2">
      <w:pPr>
        <w:pStyle w:val="Heading3"/>
        <w:keepNext w:val="0"/>
        <w:keepLines w:val="0"/>
        <w:spacing w:before="280" w:lineRule="auto"/>
        <w:rPr>
          <w:b w:val="1"/>
          <w:sz w:val="22"/>
          <w:szCs w:val="22"/>
        </w:rPr>
      </w:pPr>
      <w:bookmarkStart w:colFirst="0" w:colLast="0" w:name="_79fd7sgbqbs3" w:id="10"/>
      <w:bookmarkEnd w:id="10"/>
      <w:r w:rsidDel="00000000" w:rsidR="00000000" w:rsidRPr="00000000">
        <w:rPr>
          <w:rFonts w:ascii="Roboto Mono" w:cs="Roboto Mono" w:eastAsia="Roboto Mono" w:hAnsi="Roboto Mono"/>
          <w:b w:val="1"/>
          <w:color w:val="188038"/>
          <w:sz w:val="22"/>
          <w:szCs w:val="22"/>
          <w:rtl w:val="0"/>
        </w:rPr>
        <w:t xml:space="preserve">&lt;li class="nav-item dropdown"&gt;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b w:val="1"/>
          <w:sz w:val="22"/>
          <w:szCs w:val="22"/>
          <w:rtl w:val="0"/>
        </w:rPr>
        <w:t xml:space="preserve">Este es un elemento de menú que tiene un submenú (desplegable):</w:t>
      </w:r>
    </w:p>
    <w:p w:rsidR="00000000" w:rsidDel="00000000" w:rsidP="00000000" w:rsidRDefault="00000000" w:rsidRPr="00000000" w14:paraId="000000B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dropdown</w:t>
      </w:r>
      <w:r w:rsidDel="00000000" w:rsidR="00000000" w:rsidRPr="00000000">
        <w:rPr>
          <w:b w:val="1"/>
          <w:rtl w:val="0"/>
        </w:rPr>
        <w:t xml:space="preserve">: </w:t>
      </w:r>
      <w:r w:rsidDel="00000000" w:rsidR="00000000" w:rsidRPr="00000000">
        <w:rPr>
          <w:rtl w:val="0"/>
        </w:rPr>
        <w:t xml:space="preserve">Clase que indica que este elemento tiene un menú desplegable.</w:t>
      </w:r>
    </w:p>
    <w:p w:rsidR="00000000" w:rsidDel="00000000" w:rsidP="00000000" w:rsidRDefault="00000000" w:rsidRPr="00000000" w14:paraId="000000B4">
      <w:pPr>
        <w:pStyle w:val="Heading3"/>
        <w:keepNext w:val="0"/>
        <w:keepLines w:val="0"/>
        <w:spacing w:before="280" w:lineRule="auto"/>
        <w:rPr>
          <w:sz w:val="22"/>
          <w:szCs w:val="22"/>
        </w:rPr>
      </w:pPr>
      <w:bookmarkStart w:colFirst="0" w:colLast="0" w:name="_3h6487memte" w:id="11"/>
      <w:bookmarkEnd w:id="11"/>
      <w:r w:rsidDel="00000000" w:rsidR="00000000" w:rsidRPr="00000000">
        <w:rPr>
          <w:rFonts w:ascii="Roboto Mono" w:cs="Roboto Mono" w:eastAsia="Roboto Mono" w:hAnsi="Roboto Mono"/>
          <w:b w:val="1"/>
          <w:color w:val="188038"/>
          <w:sz w:val="22"/>
          <w:szCs w:val="22"/>
          <w:rtl w:val="0"/>
        </w:rPr>
        <w:t xml:space="preserve">&lt;a class="nav-link dropdown-toggle" href="Perifericos.HTML" id="navbarDropdown" role="button" data-toggle="dropdown" aria-haspopup="true" aria-expanded="false"&gt;Productos&lt;/a&gt;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Este enlace es el que activa el menú desplegable:</w:t>
      </w:r>
    </w:p>
    <w:p w:rsidR="00000000" w:rsidDel="00000000" w:rsidP="00000000" w:rsidRDefault="00000000" w:rsidRPr="00000000" w14:paraId="000000B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dropdown-toggle</w:t>
      </w:r>
      <w:r w:rsidDel="00000000" w:rsidR="00000000" w:rsidRPr="00000000">
        <w:rPr>
          <w:b w:val="1"/>
          <w:rtl w:val="0"/>
        </w:rPr>
        <w:t xml:space="preserve">: </w:t>
      </w:r>
      <w:r w:rsidDel="00000000" w:rsidR="00000000" w:rsidRPr="00000000">
        <w:rPr>
          <w:rtl w:val="0"/>
        </w:rPr>
        <w:t xml:space="preserve">Clase que indica que este enlace puede abrir un menú desplegable.</w:t>
      </w:r>
    </w:p>
    <w:p w:rsidR="00000000" w:rsidDel="00000000" w:rsidP="00000000" w:rsidRDefault="00000000" w:rsidRPr="00000000" w14:paraId="000000B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data-toggle="dropdown"</w:t>
      </w:r>
      <w:r w:rsidDel="00000000" w:rsidR="00000000" w:rsidRPr="00000000">
        <w:rPr>
          <w:b w:val="1"/>
          <w:rtl w:val="0"/>
        </w:rPr>
        <w:t xml:space="preserve">: </w:t>
      </w:r>
      <w:r w:rsidDel="00000000" w:rsidR="00000000" w:rsidRPr="00000000">
        <w:rPr>
          <w:rtl w:val="0"/>
        </w:rPr>
        <w:t xml:space="preserve">Indica que este enlace controla la apertura del menú desplegable.</w:t>
      </w:r>
    </w:p>
    <w:p w:rsidR="00000000" w:rsidDel="00000000" w:rsidP="00000000" w:rsidRDefault="00000000" w:rsidRPr="00000000" w14:paraId="000000B7">
      <w:pPr>
        <w:pStyle w:val="Heading3"/>
        <w:keepNext w:val="0"/>
        <w:keepLines w:val="0"/>
        <w:spacing w:before="280" w:lineRule="auto"/>
        <w:rPr>
          <w:sz w:val="22"/>
          <w:szCs w:val="22"/>
        </w:rPr>
      </w:pPr>
      <w:bookmarkStart w:colFirst="0" w:colLast="0" w:name="_19u06fqsftaw" w:id="12"/>
      <w:bookmarkEnd w:id="12"/>
      <w:r w:rsidDel="00000000" w:rsidR="00000000" w:rsidRPr="00000000">
        <w:rPr>
          <w:rFonts w:ascii="Roboto Mono" w:cs="Roboto Mono" w:eastAsia="Roboto Mono" w:hAnsi="Roboto Mono"/>
          <w:b w:val="1"/>
          <w:color w:val="188038"/>
          <w:sz w:val="22"/>
          <w:szCs w:val="22"/>
          <w:rtl w:val="0"/>
        </w:rPr>
        <w:t xml:space="preserve">&lt;div class="dropdown-menu" aria-labelledby="navbarDropdown"&gt;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Este div contiene el menú desplegable:</w:t>
      </w:r>
    </w:p>
    <w:p w:rsidR="00000000" w:rsidDel="00000000" w:rsidP="00000000" w:rsidRDefault="00000000" w:rsidRPr="00000000" w14:paraId="000000B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dropdown-menu</w:t>
      </w:r>
      <w:r w:rsidDel="00000000" w:rsidR="00000000" w:rsidRPr="00000000">
        <w:rPr>
          <w:b w:val="1"/>
          <w:rtl w:val="0"/>
        </w:rPr>
        <w:t xml:space="preserve">: </w:t>
      </w:r>
      <w:r w:rsidDel="00000000" w:rsidR="00000000" w:rsidRPr="00000000">
        <w:rPr>
          <w:rtl w:val="0"/>
        </w:rPr>
        <w:t xml:space="preserve">Clase de Bootstrap que aplica estilos al menú desplegable.</w:t>
      </w:r>
    </w:p>
    <w:p w:rsidR="00000000" w:rsidDel="00000000" w:rsidP="00000000" w:rsidRDefault="00000000" w:rsidRPr="00000000" w14:paraId="000000B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aria-labelledby</w:t>
      </w:r>
      <w:r w:rsidDel="00000000" w:rsidR="00000000" w:rsidRPr="00000000">
        <w:rPr>
          <w:b w:val="1"/>
          <w:rtl w:val="0"/>
        </w:rPr>
        <w:t xml:space="preserve">: </w:t>
      </w:r>
      <w:r w:rsidDel="00000000" w:rsidR="00000000" w:rsidRPr="00000000">
        <w:rPr>
          <w:rtl w:val="0"/>
        </w:rPr>
        <w:t xml:space="preserve">Indica a qué elemento está relacionado el menú desplegable para mejorar la accesibilidad.</w:t>
      </w:r>
    </w:p>
    <w:p w:rsidR="00000000" w:rsidDel="00000000" w:rsidP="00000000" w:rsidRDefault="00000000" w:rsidRPr="00000000" w14:paraId="000000BA">
      <w:pPr>
        <w:pStyle w:val="Heading3"/>
        <w:keepNext w:val="0"/>
        <w:keepLines w:val="0"/>
        <w:spacing w:before="280" w:lineRule="auto"/>
        <w:rPr>
          <w:sz w:val="22"/>
          <w:szCs w:val="22"/>
        </w:rPr>
      </w:pPr>
      <w:bookmarkStart w:colFirst="0" w:colLast="0" w:name="_13dau16203tw" w:id="13"/>
      <w:bookmarkEnd w:id="13"/>
      <w:r w:rsidDel="00000000" w:rsidR="00000000" w:rsidRPr="00000000">
        <w:rPr>
          <w:rFonts w:ascii="Roboto Mono" w:cs="Roboto Mono" w:eastAsia="Roboto Mono" w:hAnsi="Roboto Mono"/>
          <w:b w:val="1"/>
          <w:color w:val="188038"/>
          <w:sz w:val="22"/>
          <w:szCs w:val="22"/>
          <w:rtl w:val="0"/>
        </w:rPr>
        <w:t xml:space="preserve">&lt;a class="dropdown-item" href="Perifericos.HTML"&gt;Perifericos&lt;/a&gt;</w:t>
      </w:r>
      <w:r w:rsidDel="00000000" w:rsidR="00000000" w:rsidRPr="00000000">
        <w:rPr>
          <w:rFonts w:ascii="Roboto Mono" w:cs="Roboto Mono" w:eastAsia="Roboto Mono" w:hAnsi="Roboto Mono"/>
          <w:color w:val="000000"/>
          <w:sz w:val="22"/>
          <w:szCs w:val="22"/>
          <w:rtl w:val="0"/>
        </w:rPr>
        <w:t xml:space="preserve">: </w:t>
      </w:r>
      <w:r w:rsidDel="00000000" w:rsidR="00000000" w:rsidRPr="00000000">
        <w:rPr>
          <w:sz w:val="22"/>
          <w:szCs w:val="22"/>
          <w:rtl w:val="0"/>
        </w:rPr>
        <w:t xml:space="preserve">Estos enlaces dentro del menú desplegable representan las opciones del submenú:</w:t>
      </w:r>
    </w:p>
    <w:p w:rsidR="00000000" w:rsidDel="00000000" w:rsidP="00000000" w:rsidRDefault="00000000" w:rsidRPr="00000000" w14:paraId="000000B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dropdown-item</w:t>
      </w:r>
      <w:r w:rsidDel="00000000" w:rsidR="00000000" w:rsidRPr="00000000">
        <w:rPr>
          <w:b w:val="1"/>
          <w:rtl w:val="0"/>
        </w:rPr>
        <w:t xml:space="preserve">: </w:t>
      </w:r>
      <w:r w:rsidDel="00000000" w:rsidR="00000000" w:rsidRPr="00000000">
        <w:rPr>
          <w:rtl w:val="0"/>
        </w:rPr>
        <w:t xml:space="preserve">Clase de Bootstrap que estiliza los enlaces del menú desplegable.</w:t>
      </w:r>
    </w:p>
    <w:p w:rsidR="00000000" w:rsidDel="00000000" w:rsidP="00000000" w:rsidRDefault="00000000" w:rsidRPr="00000000" w14:paraId="000000BC">
      <w:pPr>
        <w:pStyle w:val="Heading3"/>
        <w:keepNext w:val="0"/>
        <w:keepLines w:val="0"/>
        <w:spacing w:before="280" w:lineRule="auto"/>
        <w:rPr>
          <w:b w:val="1"/>
          <w:color w:val="000000"/>
          <w:sz w:val="22"/>
          <w:szCs w:val="22"/>
        </w:rPr>
      </w:pPr>
      <w:bookmarkStart w:colFirst="0" w:colLast="0" w:name="_uhnxs28fgob3" w:id="14"/>
      <w:bookmarkEnd w:id="14"/>
      <w:r w:rsidDel="00000000" w:rsidR="00000000" w:rsidRPr="00000000">
        <w:rPr>
          <w:b w:val="1"/>
          <w:color w:val="000000"/>
          <w:sz w:val="22"/>
          <w:szCs w:val="22"/>
          <w:rtl w:val="0"/>
        </w:rPr>
        <w:t xml:space="preserve">Los demás enlaces</w:t>
      </w:r>
    </w:p>
    <w:p w:rsidR="00000000" w:rsidDel="00000000" w:rsidP="00000000" w:rsidRDefault="00000000" w:rsidRPr="00000000" w14:paraId="000000BD">
      <w:pPr>
        <w:spacing w:after="240" w:before="240" w:lineRule="auto"/>
        <w:ind w:left="0" w:firstLine="0"/>
        <w:rPr/>
      </w:pPr>
      <w:r w:rsidDel="00000000" w:rsidR="00000000" w:rsidRPr="00000000">
        <w:rPr>
          <w:rtl w:val="0"/>
        </w:rPr>
        <w:t xml:space="preserve">Los otros enlaces (</w:t>
      </w:r>
      <w:r w:rsidDel="00000000" w:rsidR="00000000" w:rsidRPr="00000000">
        <w:rPr>
          <w:rFonts w:ascii="Roboto Mono" w:cs="Roboto Mono" w:eastAsia="Roboto Mono" w:hAnsi="Roboto Mono"/>
          <w:b w:val="1"/>
          <w:color w:val="188038"/>
          <w:rtl w:val="0"/>
        </w:rPr>
        <w:t xml:space="preserve">Nosotros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Contacto</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Redes</w:t>
      </w:r>
      <w:r w:rsidDel="00000000" w:rsidR="00000000" w:rsidRPr="00000000">
        <w:rPr>
          <w:rtl w:val="0"/>
        </w:rPr>
        <w:t xml:space="preserve">) funcionan de manera similar, cada uno representando una opción en la barra de navegación.</w:t>
      </w:r>
    </w:p>
    <w:p w:rsidR="00000000" w:rsidDel="00000000" w:rsidP="00000000" w:rsidRDefault="00000000" w:rsidRPr="00000000" w14:paraId="000000BE">
      <w:pPr>
        <w:spacing w:after="240" w:before="240" w:lineRule="auto"/>
        <w:rPr>
          <w:b w:val="1"/>
        </w:rPr>
      </w:pPr>
      <w:r w:rsidDel="00000000" w:rsidR="00000000" w:rsidRPr="00000000">
        <w:rPr>
          <w:b w:val="1"/>
          <w:rtl w:val="0"/>
        </w:rPr>
        <w:t xml:space="preserve">Tercera Imagen de la estructura html:</w:t>
      </w:r>
    </w:p>
    <w:p w:rsidR="00000000" w:rsidDel="00000000" w:rsidP="00000000" w:rsidRDefault="00000000" w:rsidRPr="00000000" w14:paraId="000000BF">
      <w:pPr>
        <w:spacing w:after="240" w:before="240" w:lineRule="auto"/>
        <w:rPr>
          <w:rFonts w:ascii="Roboto Mono" w:cs="Roboto Mono" w:eastAsia="Roboto Mono" w:hAnsi="Roboto Mono"/>
          <w:color w:val="000000"/>
          <w:sz w:val="22"/>
          <w:szCs w:val="22"/>
        </w:rPr>
      </w:pPr>
      <w:r w:rsidDel="00000000" w:rsidR="00000000" w:rsidRPr="00000000">
        <w:rPr/>
        <w:drawing>
          <wp:inline distB="114300" distT="114300" distL="114300" distR="114300">
            <wp:extent cx="5731200" cy="4140200"/>
            <wp:effectExtent b="0" l="0" r="0" t="0"/>
            <wp:docPr id="1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&lt;section&gt;</w:t>
      </w:r>
      <w:r w:rsidDel="00000000" w:rsidR="00000000" w:rsidRPr="00000000">
        <w:rPr>
          <w:b w:val="1"/>
          <w:rtl w:val="0"/>
        </w:rPr>
        <w:t xml:space="preserve">: </w:t>
      </w:r>
      <w:r w:rsidDel="00000000" w:rsidR="00000000" w:rsidRPr="00000000">
        <w:rPr>
          <w:rtl w:val="0"/>
        </w:rPr>
        <w:t xml:space="preserve">Esta etiqueta define una sección de contenido dentro de la página. Ayuda a estructurar el documento en partes temáticas.</w:t>
      </w:r>
    </w:p>
    <w:p w:rsidR="00000000" w:rsidDel="00000000" w:rsidP="00000000" w:rsidRDefault="00000000" w:rsidRPr="00000000" w14:paraId="000000C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class="hero text-center text-black"</w:t>
      </w:r>
      <w:r w:rsidDel="00000000" w:rsidR="00000000" w:rsidRPr="00000000">
        <w:rPr>
          <w:b w:val="1"/>
          <w:rtl w:val="0"/>
        </w:rPr>
        <w:t xml:space="preserve">:</w:t>
      </w:r>
      <w:r w:rsidDel="00000000" w:rsidR="00000000" w:rsidRPr="00000000">
        <w:rPr>
          <w:rtl w:val="0"/>
        </w:rPr>
        <w:t xml:space="preserve"> Estas clases aplican estilos de Bootstrap y personalizados.</w:t>
      </w:r>
    </w:p>
    <w:p w:rsidR="00000000" w:rsidDel="00000000" w:rsidP="00000000" w:rsidRDefault="00000000" w:rsidRPr="00000000" w14:paraId="000000C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hero</w:t>
      </w:r>
      <w:r w:rsidDel="00000000" w:rsidR="00000000" w:rsidRPr="00000000">
        <w:rPr>
          <w:b w:val="1"/>
          <w:rtl w:val="0"/>
        </w:rPr>
        <w:t xml:space="preserve">: </w:t>
      </w:r>
      <w:r w:rsidDel="00000000" w:rsidR="00000000" w:rsidRPr="00000000">
        <w:rPr>
          <w:rtl w:val="0"/>
        </w:rPr>
        <w:t xml:space="preserve">Usualmente se refiere a una sección destacada, que puede tener un fondo atractivo y gran texto.</w:t>
      </w:r>
    </w:p>
    <w:p w:rsidR="00000000" w:rsidDel="00000000" w:rsidP="00000000" w:rsidRDefault="00000000" w:rsidRPr="00000000" w14:paraId="000000C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text-center</w:t>
      </w:r>
      <w:r w:rsidDel="00000000" w:rsidR="00000000" w:rsidRPr="00000000">
        <w:rPr>
          <w:b w:val="1"/>
          <w:rtl w:val="0"/>
        </w:rPr>
        <w:t xml:space="preserve">:</w:t>
      </w:r>
      <w:r w:rsidDel="00000000" w:rsidR="00000000" w:rsidRPr="00000000">
        <w:rPr>
          <w:rtl w:val="0"/>
        </w:rPr>
        <w:t xml:space="preserve"> Centra el texto dentro de la sección.</w:t>
      </w:r>
    </w:p>
    <w:p w:rsidR="00000000" w:rsidDel="00000000" w:rsidP="00000000" w:rsidRDefault="00000000" w:rsidRPr="00000000" w14:paraId="000000C4">
      <w:pPr>
        <w:spacing w:after="240" w:before="240" w:lineRule="auto"/>
        <w:ind w:left="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b w:val="1"/>
          <w:color w:val="188038"/>
          <w:rtl w:val="0"/>
        </w:rPr>
        <w:t xml:space="preserve">text-black</w:t>
      </w:r>
      <w:r w:rsidDel="00000000" w:rsidR="00000000" w:rsidRPr="00000000">
        <w:rPr>
          <w:b w:val="1"/>
          <w:rtl w:val="0"/>
        </w:rPr>
        <w:t xml:space="preserve">: </w:t>
      </w:r>
      <w:r w:rsidDel="00000000" w:rsidR="00000000" w:rsidRPr="00000000">
        <w:rPr>
          <w:rtl w:val="0"/>
        </w:rPr>
        <w:t xml:space="preserve">Aplica un color de texto negro.</w:t>
      </w:r>
      <w:r w:rsidDel="00000000" w:rsidR="00000000" w:rsidRPr="00000000">
        <w:rPr>
          <w:rtl w:val="0"/>
        </w:rPr>
      </w:r>
    </w:p>
    <w:p w:rsidR="00000000" w:rsidDel="00000000" w:rsidP="00000000" w:rsidRDefault="00000000" w:rsidRPr="00000000" w14:paraId="000000C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&lt;div&gt;</w:t>
      </w:r>
      <w:r w:rsidDel="00000000" w:rsidR="00000000" w:rsidRPr="00000000">
        <w:rPr>
          <w:b w:val="1"/>
          <w:rtl w:val="0"/>
        </w:rPr>
        <w:t xml:space="preserve">: </w:t>
      </w:r>
      <w:r w:rsidDel="00000000" w:rsidR="00000000" w:rsidRPr="00000000">
        <w:rPr>
          <w:rtl w:val="0"/>
        </w:rPr>
        <w:t xml:space="preserve">Esta etiqueta define un contenedor genérico.</w:t>
      </w:r>
    </w:p>
    <w:p w:rsidR="00000000" w:rsidDel="00000000" w:rsidP="00000000" w:rsidRDefault="00000000" w:rsidRPr="00000000" w14:paraId="000000C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class="container-storage"</w:t>
      </w:r>
      <w:r w:rsidDel="00000000" w:rsidR="00000000" w:rsidRPr="00000000">
        <w:rPr>
          <w:b w:val="1"/>
          <w:rtl w:val="0"/>
        </w:rPr>
        <w:t xml:space="preserve">: </w:t>
      </w:r>
      <w:r w:rsidDel="00000000" w:rsidR="00000000" w:rsidRPr="00000000">
        <w:rPr>
          <w:rtl w:val="0"/>
        </w:rPr>
        <w:t xml:space="preserve">Una clase personalizada que probablemente aplica estilos específicos a este contenedor. Es común usar divs para agrupar elementos y aplicar estilos o comportamientos.</w:t>
      </w:r>
    </w:p>
    <w:p w:rsidR="00000000" w:rsidDel="00000000" w:rsidP="00000000" w:rsidRDefault="00000000" w:rsidRPr="00000000" w14:paraId="000000C7">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mf1ba35feg4e" w:id="15"/>
      <w:bookmarkEnd w:id="15"/>
      <w:r w:rsidDel="00000000" w:rsidR="00000000" w:rsidRPr="00000000">
        <w:rPr>
          <w:rFonts w:ascii="Roboto Mono" w:cs="Roboto Mono" w:eastAsia="Roboto Mono" w:hAnsi="Roboto Mono"/>
          <w:b w:val="1"/>
          <w:color w:val="188038"/>
          <w:sz w:val="22"/>
          <w:szCs w:val="22"/>
          <w:rtl w:val="0"/>
        </w:rPr>
        <w:t xml:space="preserve">&lt;img src="IMG/setup_gamer2.png" class="img-fluid" alt="setup gamer"&gt;</w:t>
      </w:r>
    </w:p>
    <w:p w:rsidR="00000000" w:rsidDel="00000000" w:rsidP="00000000" w:rsidRDefault="00000000" w:rsidRPr="00000000" w14:paraId="000000C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class="img-fluid"</w:t>
      </w:r>
      <w:r w:rsidDel="00000000" w:rsidR="00000000" w:rsidRPr="00000000">
        <w:rPr>
          <w:b w:val="1"/>
          <w:rtl w:val="0"/>
        </w:rPr>
        <w:t xml:space="preserve">: </w:t>
      </w:r>
      <w:r w:rsidDel="00000000" w:rsidR="00000000" w:rsidRPr="00000000">
        <w:rPr>
          <w:rtl w:val="0"/>
        </w:rPr>
        <w:t xml:space="preserve">Esta clase de Bootstrap hace que la imagen sea responsiva, es decir, que se ajuste al tamaño del contenedor, manteniendo su relación de aspecto.</w:t>
      </w:r>
    </w:p>
    <w:p w:rsidR="00000000" w:rsidDel="00000000" w:rsidP="00000000" w:rsidRDefault="00000000" w:rsidRPr="00000000" w14:paraId="000000C9">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ucio77a0pyzs" w:id="16"/>
      <w:bookmarkEnd w:id="16"/>
      <w:r w:rsidDel="00000000" w:rsidR="00000000" w:rsidRPr="00000000">
        <w:rPr>
          <w:rFonts w:ascii="Roboto Mono" w:cs="Roboto Mono" w:eastAsia="Roboto Mono" w:hAnsi="Roboto Mono"/>
          <w:b w:val="1"/>
          <w:color w:val="188038"/>
          <w:sz w:val="22"/>
          <w:szCs w:val="22"/>
          <w:rtl w:val="0"/>
        </w:rPr>
        <w:t xml:space="preserve">&lt;section id="perifericos" class="py-5"&gt;</w:t>
      </w:r>
    </w:p>
    <w:p w:rsidR="00000000" w:rsidDel="00000000" w:rsidP="00000000" w:rsidRDefault="00000000" w:rsidRPr="00000000" w14:paraId="000000C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id="perifericos"</w:t>
      </w:r>
      <w:r w:rsidDel="00000000" w:rsidR="00000000" w:rsidRPr="00000000">
        <w:rPr>
          <w:b w:val="1"/>
          <w:rtl w:val="0"/>
        </w:rPr>
        <w:t xml:space="preserve">:</w:t>
      </w:r>
      <w:r w:rsidDel="00000000" w:rsidR="00000000" w:rsidRPr="00000000">
        <w:rPr>
          <w:rtl w:val="0"/>
        </w:rPr>
        <w:t xml:space="preserve"> Asigna un identificador único a esta sección, lo que permite que se pueda vincular a ella directamente desde otras partes del documento.</w:t>
      </w:r>
    </w:p>
    <w:p w:rsidR="00000000" w:rsidDel="00000000" w:rsidP="00000000" w:rsidRDefault="00000000" w:rsidRPr="00000000" w14:paraId="000000C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class="py-5"</w:t>
      </w:r>
      <w:r w:rsidDel="00000000" w:rsidR="00000000" w:rsidRPr="00000000">
        <w:rPr>
          <w:b w:val="1"/>
          <w:rtl w:val="0"/>
        </w:rPr>
        <w:t xml:space="preserve">: </w:t>
      </w:r>
      <w:r w:rsidDel="00000000" w:rsidR="00000000" w:rsidRPr="00000000">
        <w:rPr>
          <w:rtl w:val="0"/>
        </w:rPr>
        <w:t xml:space="preserve">Esta clase de Bootstrap aplica un margen vertical (padding) de 5 unidades, lo que proporciona espacio adicional arriba y abajo de la sección.</w:t>
      </w:r>
    </w:p>
    <w:p w:rsidR="00000000" w:rsidDel="00000000" w:rsidP="00000000" w:rsidRDefault="00000000" w:rsidRPr="00000000" w14:paraId="000000CC">
      <w:pPr>
        <w:pStyle w:val="Heading3"/>
        <w:keepNext w:val="0"/>
        <w:keepLines w:val="0"/>
        <w:spacing w:before="280" w:lineRule="auto"/>
        <w:rPr>
          <w:sz w:val="24"/>
          <w:szCs w:val="24"/>
        </w:rPr>
      </w:pPr>
      <w:bookmarkStart w:colFirst="0" w:colLast="0" w:name="_5qxu0pmu5d2w" w:id="17"/>
      <w:bookmarkEnd w:id="17"/>
      <w:r w:rsidDel="00000000" w:rsidR="00000000" w:rsidRPr="00000000">
        <w:rPr>
          <w:rFonts w:ascii="Roboto Mono" w:cs="Roboto Mono" w:eastAsia="Roboto Mono" w:hAnsi="Roboto Mono"/>
          <w:b w:val="1"/>
          <w:color w:val="188038"/>
          <w:sz w:val="22"/>
          <w:szCs w:val="22"/>
          <w:rtl w:val="0"/>
        </w:rPr>
        <w:t xml:space="preserve">&lt;div class="container"&gt;: </w:t>
      </w:r>
      <w:r w:rsidDel="00000000" w:rsidR="00000000" w:rsidRPr="00000000">
        <w:rPr>
          <w:sz w:val="24"/>
          <w:szCs w:val="24"/>
          <w:rtl w:val="0"/>
        </w:rPr>
        <w:t xml:space="preserve">Este div actúa como un contenedor para alinear el contenido de manera adecuada. La clase </w:t>
      </w:r>
      <w:r w:rsidDel="00000000" w:rsidR="00000000" w:rsidRPr="00000000">
        <w:rPr>
          <w:rFonts w:ascii="Roboto Mono" w:cs="Roboto Mono" w:eastAsia="Roboto Mono" w:hAnsi="Roboto Mono"/>
          <w:b w:val="1"/>
          <w:color w:val="188038"/>
          <w:sz w:val="24"/>
          <w:szCs w:val="24"/>
          <w:rtl w:val="0"/>
        </w:rPr>
        <w:t xml:space="preserve">container</w:t>
      </w:r>
      <w:r w:rsidDel="00000000" w:rsidR="00000000" w:rsidRPr="00000000">
        <w:rPr>
          <w:b w:val="1"/>
          <w:sz w:val="24"/>
          <w:szCs w:val="24"/>
          <w:rtl w:val="0"/>
        </w:rPr>
        <w:t xml:space="preserve"> </w:t>
      </w:r>
      <w:r w:rsidDel="00000000" w:rsidR="00000000" w:rsidRPr="00000000">
        <w:rPr>
          <w:sz w:val="24"/>
          <w:szCs w:val="24"/>
          <w:rtl w:val="0"/>
        </w:rPr>
        <w:t xml:space="preserve">de Bootstrap establece un ancho fijo y centrado para el contenido.</w:t>
      </w:r>
    </w:p>
    <w:p w:rsidR="00000000" w:rsidDel="00000000" w:rsidP="00000000" w:rsidRDefault="00000000" w:rsidRPr="00000000" w14:paraId="000000CD">
      <w:pPr>
        <w:pStyle w:val="Heading3"/>
        <w:keepNext w:val="0"/>
        <w:keepLines w:val="0"/>
        <w:spacing w:before="280" w:lineRule="auto"/>
        <w:rPr>
          <w:sz w:val="24"/>
          <w:szCs w:val="24"/>
        </w:rPr>
      </w:pPr>
      <w:bookmarkStart w:colFirst="0" w:colLast="0" w:name="_qlgksthvktak" w:id="18"/>
      <w:bookmarkEnd w:id="18"/>
      <w:r w:rsidDel="00000000" w:rsidR="00000000" w:rsidRPr="00000000">
        <w:rPr>
          <w:rFonts w:ascii="Roboto Mono" w:cs="Roboto Mono" w:eastAsia="Roboto Mono" w:hAnsi="Roboto Mono"/>
          <w:b w:val="1"/>
          <w:color w:val="188038"/>
          <w:sz w:val="22"/>
          <w:szCs w:val="22"/>
          <w:rtl w:val="0"/>
        </w:rPr>
        <w:t xml:space="preserve">&lt;div class="row"&gt;: </w:t>
      </w:r>
      <w:r w:rsidDel="00000000" w:rsidR="00000000" w:rsidRPr="00000000">
        <w:rPr>
          <w:sz w:val="24"/>
          <w:szCs w:val="24"/>
          <w:rtl w:val="0"/>
        </w:rPr>
        <w:t xml:space="preserve">Esta etiqueta se utiliza dentro de un contenedor para crear una fila que alinea columnas de Bootstrap. Las filas se utilizan para organizar el contenido en columnas.</w:t>
      </w:r>
    </w:p>
    <w:p w:rsidR="00000000" w:rsidDel="00000000" w:rsidP="00000000" w:rsidRDefault="00000000" w:rsidRPr="00000000" w14:paraId="000000CE">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7v4z0htpd45u" w:id="19"/>
      <w:bookmarkEnd w:id="19"/>
      <w:r w:rsidDel="00000000" w:rsidR="00000000" w:rsidRPr="00000000">
        <w:rPr>
          <w:rFonts w:ascii="Roboto Mono" w:cs="Roboto Mono" w:eastAsia="Roboto Mono" w:hAnsi="Roboto Mono"/>
          <w:b w:val="1"/>
          <w:color w:val="188038"/>
          <w:sz w:val="22"/>
          <w:szCs w:val="22"/>
          <w:rtl w:val="0"/>
        </w:rPr>
        <w:t xml:space="preserve">&lt;div class="col-md-4"&gt;</w:t>
      </w:r>
    </w:p>
    <w:p w:rsidR="00000000" w:rsidDel="00000000" w:rsidP="00000000" w:rsidRDefault="00000000" w:rsidRPr="00000000" w14:paraId="000000C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col-md-4</w:t>
      </w:r>
      <w:r w:rsidDel="00000000" w:rsidR="00000000" w:rsidRPr="00000000">
        <w:rPr>
          <w:b w:val="1"/>
          <w:rtl w:val="0"/>
        </w:rPr>
        <w:t xml:space="preserve">:</w:t>
      </w:r>
      <w:r w:rsidDel="00000000" w:rsidR="00000000" w:rsidRPr="00000000">
        <w:rPr>
          <w:rtl w:val="0"/>
        </w:rPr>
        <w:t xml:space="preserve"> Esta clase de Bootstrap define que el elemento ocupará 4 de las 12 columnas disponibles en dispositivos medianos (pantallas a partir de 768px). Esto permite crear un diseño en cuadrícula.</w:t>
      </w:r>
    </w:p>
    <w:p w:rsidR="00000000" w:rsidDel="00000000" w:rsidP="00000000" w:rsidRDefault="00000000" w:rsidRPr="00000000" w14:paraId="000000D0">
      <w:pPr>
        <w:pStyle w:val="Heading3"/>
        <w:keepNext w:val="0"/>
        <w:keepLines w:val="0"/>
        <w:spacing w:before="280" w:lineRule="auto"/>
        <w:rPr>
          <w:sz w:val="22"/>
          <w:szCs w:val="22"/>
        </w:rPr>
      </w:pPr>
      <w:bookmarkStart w:colFirst="0" w:colLast="0" w:name="_85pr2iv6gg5" w:id="20"/>
      <w:bookmarkEnd w:id="20"/>
      <w:r w:rsidDel="00000000" w:rsidR="00000000" w:rsidRPr="00000000">
        <w:rPr>
          <w:rFonts w:ascii="Roboto Mono" w:cs="Roboto Mono" w:eastAsia="Roboto Mono" w:hAnsi="Roboto Mono"/>
          <w:b w:val="1"/>
          <w:color w:val="188038"/>
          <w:sz w:val="26"/>
          <w:szCs w:val="26"/>
          <w:rtl w:val="0"/>
        </w:rPr>
        <w:t xml:space="preserve">&lt;div class="card"&gt;</w:t>
      </w:r>
      <w:r w:rsidDel="00000000" w:rsidR="00000000" w:rsidRPr="00000000">
        <w:rPr>
          <w:rFonts w:ascii="Roboto Mono" w:cs="Roboto Mono" w:eastAsia="Roboto Mono" w:hAnsi="Roboto Mono"/>
          <w:b w:val="1"/>
          <w:color w:val="188038"/>
          <w:sz w:val="22"/>
          <w:szCs w:val="22"/>
          <w:rtl w:val="0"/>
        </w:rPr>
        <w:t xml:space="preserve">:</w:t>
      </w:r>
      <w:r w:rsidDel="00000000" w:rsidR="00000000" w:rsidRPr="00000000">
        <w:rPr>
          <w:rFonts w:ascii="Roboto Mono" w:cs="Roboto Mono" w:eastAsia="Roboto Mono" w:hAnsi="Roboto Mono"/>
          <w:b w:val="1"/>
          <w:color w:val="188038"/>
          <w:sz w:val="26"/>
          <w:szCs w:val="26"/>
          <w:rtl w:val="0"/>
        </w:rPr>
        <w:t xml:space="preserve"> </w:t>
      </w:r>
      <w:r w:rsidDel="00000000" w:rsidR="00000000" w:rsidRPr="00000000">
        <w:rPr>
          <w:sz w:val="22"/>
          <w:szCs w:val="22"/>
          <w:rtl w:val="0"/>
        </w:rPr>
        <w:t xml:space="preserve">Esta etiqueta define un componente de tarjeta de Bootstrap, que es una forma de mostrar contenido de manera atractiva. Las tarjetas suelen incluir imágenes, texto y enlaces.</w:t>
      </w:r>
    </w:p>
    <w:p w:rsidR="00000000" w:rsidDel="00000000" w:rsidP="00000000" w:rsidRDefault="00000000" w:rsidRPr="00000000" w14:paraId="000000D1">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hfr8jnvi87ji" w:id="21"/>
      <w:bookmarkEnd w:id="21"/>
      <w:r w:rsidDel="00000000" w:rsidR="00000000" w:rsidRPr="00000000">
        <w:rPr>
          <w:rFonts w:ascii="Roboto Mono" w:cs="Roboto Mono" w:eastAsia="Roboto Mono" w:hAnsi="Roboto Mono"/>
          <w:b w:val="1"/>
          <w:color w:val="188038"/>
          <w:sz w:val="22"/>
          <w:szCs w:val="22"/>
          <w:rtl w:val="0"/>
        </w:rPr>
        <w:t xml:space="preserve">&lt;img src="IMG/teclado_mecanico.png" class="card-img-top" alt="Producto 1"&gt;</w:t>
      </w:r>
    </w:p>
    <w:p w:rsidR="00000000" w:rsidDel="00000000" w:rsidP="00000000" w:rsidRDefault="00000000" w:rsidRPr="00000000" w14:paraId="000000D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class="card-img-top"</w:t>
      </w:r>
      <w:r w:rsidDel="00000000" w:rsidR="00000000" w:rsidRPr="00000000">
        <w:rPr>
          <w:b w:val="1"/>
          <w:rtl w:val="0"/>
        </w:rPr>
        <w:t xml:space="preserve">: </w:t>
      </w:r>
      <w:r w:rsidDel="00000000" w:rsidR="00000000" w:rsidRPr="00000000">
        <w:rPr>
          <w:rtl w:val="0"/>
        </w:rPr>
        <w:t xml:space="preserve">Esta clase de Bootstrap aplica estilos a la imagen para que se ajuste correctamente al área superior de la tarjeta.</w:t>
      </w:r>
    </w:p>
    <w:p w:rsidR="00000000" w:rsidDel="00000000" w:rsidP="00000000" w:rsidRDefault="00000000" w:rsidRPr="00000000" w14:paraId="000000D3">
      <w:pPr>
        <w:pStyle w:val="Heading3"/>
        <w:keepNext w:val="0"/>
        <w:keepLines w:val="0"/>
        <w:spacing w:before="280" w:lineRule="auto"/>
        <w:rPr>
          <w:sz w:val="22"/>
          <w:szCs w:val="22"/>
        </w:rPr>
      </w:pPr>
      <w:bookmarkStart w:colFirst="0" w:colLast="0" w:name="_feaxyrt26s0r" w:id="22"/>
      <w:bookmarkEnd w:id="22"/>
      <w:r w:rsidDel="00000000" w:rsidR="00000000" w:rsidRPr="00000000">
        <w:rPr>
          <w:rFonts w:ascii="Roboto Mono" w:cs="Roboto Mono" w:eastAsia="Roboto Mono" w:hAnsi="Roboto Mono"/>
          <w:b w:val="1"/>
          <w:color w:val="188038"/>
          <w:sz w:val="22"/>
          <w:szCs w:val="22"/>
          <w:rtl w:val="0"/>
        </w:rPr>
        <w:t xml:space="preserve">&lt;div class="card-body"&gt;</w:t>
      </w:r>
      <w:r w:rsidDel="00000000" w:rsidR="00000000" w:rsidRPr="00000000">
        <w:rPr>
          <w:rFonts w:ascii="Roboto Mono" w:cs="Roboto Mono" w:eastAsia="Roboto Mono" w:hAnsi="Roboto Mono"/>
          <w:b w:val="1"/>
          <w:color w:val="188038"/>
          <w:sz w:val="20"/>
          <w:szCs w:val="20"/>
          <w:rtl w:val="0"/>
        </w:rPr>
        <w:t xml:space="preserve">: </w:t>
      </w:r>
      <w:r w:rsidDel="00000000" w:rsidR="00000000" w:rsidRPr="00000000">
        <w:rPr>
          <w:sz w:val="22"/>
          <w:szCs w:val="22"/>
          <w:rtl w:val="0"/>
        </w:rPr>
        <w:t xml:space="preserve">Este div contiene el contenido principal de la tarjeta (título, texto, y botón).</w:t>
      </w:r>
    </w:p>
    <w:p w:rsidR="00000000" w:rsidDel="00000000" w:rsidP="00000000" w:rsidRDefault="00000000" w:rsidRPr="00000000" w14:paraId="000000D4">
      <w:pPr>
        <w:pStyle w:val="Heading3"/>
        <w:keepNext w:val="0"/>
        <w:keepLines w:val="0"/>
        <w:spacing w:before="280" w:lineRule="auto"/>
        <w:rPr>
          <w:sz w:val="22"/>
          <w:szCs w:val="22"/>
        </w:rPr>
      </w:pPr>
      <w:bookmarkStart w:colFirst="0" w:colLast="0" w:name="_adh1j7n4jyhp" w:id="23"/>
      <w:bookmarkEnd w:id="23"/>
      <w:r w:rsidDel="00000000" w:rsidR="00000000" w:rsidRPr="00000000">
        <w:rPr>
          <w:rFonts w:ascii="Roboto Mono" w:cs="Roboto Mono" w:eastAsia="Roboto Mono" w:hAnsi="Roboto Mono"/>
          <w:b w:val="1"/>
          <w:color w:val="188038"/>
          <w:sz w:val="22"/>
          <w:szCs w:val="22"/>
          <w:rtl w:val="0"/>
        </w:rPr>
        <w:t xml:space="preserve">&lt;h5 class="card-title"&gt;</w:t>
      </w:r>
      <w:r w:rsidDel="00000000" w:rsidR="00000000" w:rsidRPr="00000000">
        <w:rPr>
          <w:rFonts w:ascii="Roboto Mono" w:cs="Roboto Mono" w:eastAsia="Roboto Mono" w:hAnsi="Roboto Mono"/>
          <w:color w:val="188038"/>
          <w:sz w:val="16"/>
          <w:szCs w:val="16"/>
          <w:rtl w:val="0"/>
        </w:rPr>
        <w:t xml:space="preserve">:</w:t>
      </w:r>
      <w:r w:rsidDel="00000000" w:rsidR="00000000" w:rsidRPr="00000000">
        <w:rPr>
          <w:sz w:val="22"/>
          <w:szCs w:val="22"/>
          <w:rtl w:val="0"/>
        </w:rPr>
        <w:t xml:space="preserve">Este encabezado representa el título del producto dentro de la tarjeta. La clase </w:t>
      </w:r>
      <w:r w:rsidDel="00000000" w:rsidR="00000000" w:rsidRPr="00000000">
        <w:rPr>
          <w:rFonts w:ascii="Roboto Mono" w:cs="Roboto Mono" w:eastAsia="Roboto Mono" w:hAnsi="Roboto Mono"/>
          <w:b w:val="1"/>
          <w:color w:val="188038"/>
          <w:sz w:val="22"/>
          <w:szCs w:val="22"/>
          <w:rtl w:val="0"/>
        </w:rPr>
        <w:t xml:space="preserve">card-title</w:t>
      </w:r>
      <w:r w:rsidDel="00000000" w:rsidR="00000000" w:rsidRPr="00000000">
        <w:rPr>
          <w:sz w:val="22"/>
          <w:szCs w:val="22"/>
          <w:rtl w:val="0"/>
        </w:rPr>
        <w:t xml:space="preserve"> aplica estilos específicos para el título en el contexto de una tarjeta.</w:t>
      </w:r>
    </w:p>
    <w:p w:rsidR="00000000" w:rsidDel="00000000" w:rsidP="00000000" w:rsidRDefault="00000000" w:rsidRPr="00000000" w14:paraId="000000D5">
      <w:pPr>
        <w:pStyle w:val="Heading3"/>
        <w:keepNext w:val="0"/>
        <w:keepLines w:val="0"/>
        <w:spacing w:before="280" w:lineRule="auto"/>
        <w:rPr>
          <w:sz w:val="22"/>
          <w:szCs w:val="22"/>
        </w:rPr>
      </w:pPr>
      <w:bookmarkStart w:colFirst="0" w:colLast="0" w:name="_nr4b363fo5q1" w:id="24"/>
      <w:bookmarkEnd w:id="24"/>
      <w:r w:rsidDel="00000000" w:rsidR="00000000" w:rsidRPr="00000000">
        <w:rPr>
          <w:rFonts w:ascii="Roboto Mono" w:cs="Roboto Mono" w:eastAsia="Roboto Mono" w:hAnsi="Roboto Mono"/>
          <w:b w:val="1"/>
          <w:color w:val="188038"/>
          <w:sz w:val="22"/>
          <w:szCs w:val="22"/>
          <w:rtl w:val="0"/>
        </w:rPr>
        <w:t xml:space="preserve">&lt;p class="card-text"&gt;:</w:t>
      </w:r>
      <w:r w:rsidDel="00000000" w:rsidR="00000000" w:rsidRPr="00000000">
        <w:rPr>
          <w:rFonts w:ascii="Roboto Mono" w:cs="Roboto Mono" w:eastAsia="Roboto Mono" w:hAnsi="Roboto Mono"/>
          <w:b w:val="1"/>
          <w:color w:val="188038"/>
          <w:sz w:val="26"/>
          <w:szCs w:val="26"/>
          <w:rtl w:val="0"/>
        </w:rPr>
        <w:t xml:space="preserve"> </w:t>
      </w:r>
      <w:r w:rsidDel="00000000" w:rsidR="00000000" w:rsidRPr="00000000">
        <w:rPr>
          <w:sz w:val="22"/>
          <w:szCs w:val="22"/>
          <w:rtl w:val="0"/>
        </w:rPr>
        <w:t xml:space="preserve">Este párrafo proporciona una breve descripción del producto dentro de la tarjeta. La clase </w:t>
      </w:r>
      <w:r w:rsidDel="00000000" w:rsidR="00000000" w:rsidRPr="00000000">
        <w:rPr>
          <w:rFonts w:ascii="Roboto Mono" w:cs="Roboto Mono" w:eastAsia="Roboto Mono" w:hAnsi="Roboto Mono"/>
          <w:b w:val="1"/>
          <w:color w:val="188038"/>
          <w:sz w:val="22"/>
          <w:szCs w:val="22"/>
          <w:rtl w:val="0"/>
        </w:rPr>
        <w:t xml:space="preserve">card-text</w:t>
      </w:r>
      <w:r w:rsidDel="00000000" w:rsidR="00000000" w:rsidRPr="00000000">
        <w:rPr>
          <w:sz w:val="22"/>
          <w:szCs w:val="22"/>
          <w:rtl w:val="0"/>
        </w:rPr>
        <w:t xml:space="preserve"> aplica estilos para el texto dentro de la tarjeta.</w:t>
      </w:r>
    </w:p>
    <w:p w:rsidR="00000000" w:rsidDel="00000000" w:rsidP="00000000" w:rsidRDefault="00000000" w:rsidRPr="00000000" w14:paraId="000000D6">
      <w:pPr>
        <w:pStyle w:val="Heading3"/>
        <w:keepNext w:val="0"/>
        <w:keepLines w:val="0"/>
        <w:spacing w:before="280" w:lineRule="auto"/>
        <w:rPr>
          <w:sz w:val="22"/>
          <w:szCs w:val="22"/>
        </w:rPr>
      </w:pPr>
      <w:bookmarkStart w:colFirst="0" w:colLast="0" w:name="_yor08pry8w0b" w:id="25"/>
      <w:bookmarkEnd w:id="25"/>
      <w:r w:rsidDel="00000000" w:rsidR="00000000" w:rsidRPr="00000000">
        <w:rPr>
          <w:rFonts w:ascii="Roboto Mono" w:cs="Roboto Mono" w:eastAsia="Roboto Mono" w:hAnsi="Roboto Mono"/>
          <w:b w:val="1"/>
          <w:color w:val="188038"/>
          <w:sz w:val="22"/>
          <w:szCs w:val="22"/>
          <w:rtl w:val="0"/>
        </w:rPr>
        <w:t xml:space="preserve">&lt;a href="#" class="btn btn-primary"&gt;Comprar ahora&lt;/a&gt;</w:t>
      </w:r>
      <w:r w:rsidDel="00000000" w:rsidR="00000000" w:rsidRPr="00000000">
        <w:rPr>
          <w:rFonts w:ascii="Roboto Mono" w:cs="Roboto Mono" w:eastAsia="Roboto Mono" w:hAnsi="Roboto Mono"/>
          <w:color w:val="188038"/>
          <w:sz w:val="16"/>
          <w:szCs w:val="16"/>
          <w:rtl w:val="0"/>
        </w:rPr>
        <w:t xml:space="preserve">: </w:t>
      </w:r>
      <w:r w:rsidDel="00000000" w:rsidR="00000000" w:rsidRPr="00000000">
        <w:rPr>
          <w:sz w:val="22"/>
          <w:szCs w:val="22"/>
          <w:rtl w:val="0"/>
        </w:rPr>
        <w:t xml:space="preserve">Este enlace actúa como un botón para comprar el producto.</w:t>
      </w:r>
    </w:p>
    <w:p w:rsidR="00000000" w:rsidDel="00000000" w:rsidP="00000000" w:rsidRDefault="00000000" w:rsidRPr="00000000" w14:paraId="000000D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btn</w:t>
      </w:r>
      <w:r w:rsidDel="00000000" w:rsidR="00000000" w:rsidRPr="00000000">
        <w:rPr>
          <w:b w:val="1"/>
          <w:rtl w:val="0"/>
        </w:rPr>
        <w:t xml:space="preserve">: </w:t>
      </w:r>
      <w:r w:rsidDel="00000000" w:rsidR="00000000" w:rsidRPr="00000000">
        <w:rPr>
          <w:rtl w:val="0"/>
        </w:rPr>
        <w:t xml:space="preserve">Clase de Bootstrap que aplica estilos de botón.</w:t>
      </w:r>
    </w:p>
    <w:p w:rsidR="00000000" w:rsidDel="00000000" w:rsidP="00000000" w:rsidRDefault="00000000" w:rsidRPr="00000000" w14:paraId="000000D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btn-primary</w:t>
      </w:r>
      <w:r w:rsidDel="00000000" w:rsidR="00000000" w:rsidRPr="00000000">
        <w:rPr>
          <w:b w:val="1"/>
          <w:rtl w:val="0"/>
        </w:rPr>
        <w:t xml:space="preserve">: </w:t>
      </w:r>
      <w:r w:rsidDel="00000000" w:rsidR="00000000" w:rsidRPr="00000000">
        <w:rPr>
          <w:rtl w:val="0"/>
        </w:rPr>
        <w:t xml:space="preserve">Clase que aplica un estilo de botón principal, normalmente un color destacado.</w:t>
      </w:r>
    </w:p>
    <w:p w:rsidR="00000000" w:rsidDel="00000000" w:rsidP="00000000" w:rsidRDefault="00000000" w:rsidRPr="00000000" w14:paraId="000000D9">
      <w:pPr>
        <w:jc w:val="left"/>
        <w:rPr/>
      </w:pPr>
      <w:r w:rsidDel="00000000" w:rsidR="00000000" w:rsidRPr="00000000">
        <w:rPr>
          <w:rtl w:val="0"/>
        </w:rPr>
        <w:t xml:space="preserve">Este tipo de etiquetas se continúa asignando a todos los productos de las diferentes categorías en la página.</w:t>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b w:val="1"/>
        </w:rPr>
      </w:pPr>
      <w:r w:rsidDel="00000000" w:rsidR="00000000" w:rsidRPr="00000000">
        <w:rPr>
          <w:b w:val="1"/>
          <w:rtl w:val="0"/>
        </w:rPr>
        <w:t xml:space="preserve">Cuarta imagen de la estructura html:</w:t>
      </w:r>
    </w:p>
    <w:p w:rsidR="00000000" w:rsidDel="00000000" w:rsidP="00000000" w:rsidRDefault="00000000" w:rsidRPr="00000000" w14:paraId="000000DC">
      <w:pPr>
        <w:jc w:val="left"/>
        <w:rPr/>
      </w:pPr>
      <w:r w:rsidDel="00000000" w:rsidR="00000000" w:rsidRPr="00000000">
        <w:rPr/>
        <w:drawing>
          <wp:inline distB="114300" distT="114300" distL="114300" distR="114300">
            <wp:extent cx="5731200" cy="25781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sgey0tj5mcpz" w:id="26"/>
      <w:bookmarkEnd w:id="26"/>
      <w:r w:rsidDel="00000000" w:rsidR="00000000" w:rsidRPr="00000000">
        <w:rPr>
          <w:rFonts w:ascii="Roboto Mono" w:cs="Roboto Mono" w:eastAsia="Roboto Mono" w:hAnsi="Roboto Mono"/>
          <w:b w:val="1"/>
          <w:color w:val="188038"/>
          <w:sz w:val="22"/>
          <w:szCs w:val="22"/>
          <w:rtl w:val="0"/>
        </w:rPr>
        <w:t xml:space="preserve">&lt;section id="nosotros" class="py-5 bg-light"&gt;</w:t>
      </w:r>
    </w:p>
    <w:p w:rsidR="00000000" w:rsidDel="00000000" w:rsidP="00000000" w:rsidRDefault="00000000" w:rsidRPr="00000000" w14:paraId="000000D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&lt;section&gt;</w:t>
      </w:r>
      <w:r w:rsidDel="00000000" w:rsidR="00000000" w:rsidRPr="00000000">
        <w:rPr>
          <w:rtl w:val="0"/>
        </w:rPr>
        <w:t xml:space="preserve">: Define una nueva sección de contenido en la página.</w:t>
      </w:r>
    </w:p>
    <w:p w:rsidR="00000000" w:rsidDel="00000000" w:rsidP="00000000" w:rsidRDefault="00000000" w:rsidRPr="00000000" w14:paraId="000000D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id="nosotros"</w:t>
      </w:r>
      <w:r w:rsidDel="00000000" w:rsidR="00000000" w:rsidRPr="00000000">
        <w:rPr>
          <w:rtl w:val="0"/>
        </w:rPr>
        <w:t xml:space="preserve">: Proporciona un identificador único a la sección, que se puede utilizar para enlazar directamente a ella.</w:t>
      </w:r>
    </w:p>
    <w:p w:rsidR="00000000" w:rsidDel="00000000" w:rsidP="00000000" w:rsidRDefault="00000000" w:rsidRPr="00000000" w14:paraId="000000E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class="py-5 bg-light"</w:t>
      </w:r>
      <w:r w:rsidDel="00000000" w:rsidR="00000000" w:rsidRPr="00000000">
        <w:rPr>
          <w:rtl w:val="0"/>
        </w:rPr>
        <w:t xml:space="preserve">:</w:t>
      </w:r>
    </w:p>
    <w:p w:rsidR="00000000" w:rsidDel="00000000" w:rsidP="00000000" w:rsidRDefault="00000000" w:rsidRPr="00000000" w14:paraId="000000E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py-5</w:t>
      </w:r>
      <w:r w:rsidDel="00000000" w:rsidR="00000000" w:rsidRPr="00000000">
        <w:rPr>
          <w:rtl w:val="0"/>
        </w:rPr>
        <w:t xml:space="preserve">: Aplica un margen vertical (padding) de 5 unidades.</w:t>
      </w:r>
    </w:p>
    <w:p w:rsidR="00000000" w:rsidDel="00000000" w:rsidP="00000000" w:rsidRDefault="00000000" w:rsidRPr="00000000" w14:paraId="000000E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bg-light</w:t>
      </w:r>
      <w:r w:rsidDel="00000000" w:rsidR="00000000" w:rsidRPr="00000000">
        <w:rPr>
          <w:rtl w:val="0"/>
        </w:rPr>
        <w:t xml:space="preserve">: Aplica un fondo claro a la sección.</w:t>
      </w:r>
    </w:p>
    <w:p w:rsidR="00000000" w:rsidDel="00000000" w:rsidP="00000000" w:rsidRDefault="00000000" w:rsidRPr="00000000" w14:paraId="000000E3">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6fu0zkb23dmd" w:id="27"/>
      <w:bookmarkEnd w:id="27"/>
      <w:r w:rsidDel="00000000" w:rsidR="00000000" w:rsidRPr="00000000">
        <w:rPr>
          <w:rFonts w:ascii="Roboto Mono" w:cs="Roboto Mono" w:eastAsia="Roboto Mono" w:hAnsi="Roboto Mono"/>
          <w:b w:val="1"/>
          <w:color w:val="188038"/>
          <w:sz w:val="22"/>
          <w:szCs w:val="22"/>
          <w:rtl w:val="0"/>
        </w:rPr>
        <w:t xml:space="preserve">&lt;h2 class="text-center"&gt;Sobre Nosotros&lt;/h2&gt;</w:t>
      </w:r>
    </w:p>
    <w:p w:rsidR="00000000" w:rsidDel="00000000" w:rsidP="00000000" w:rsidRDefault="00000000" w:rsidRPr="00000000" w14:paraId="000000E4">
      <w:pPr>
        <w:spacing w:after="240" w:before="240" w:lineRule="auto"/>
        <w:ind w:left="0" w:firstLine="0"/>
        <w:rPr/>
      </w:pPr>
      <w:r w:rsidDel="00000000" w:rsidR="00000000" w:rsidRPr="00000000">
        <w:rPr>
          <w:rtl w:val="0"/>
        </w:rPr>
        <w:t xml:space="preserve">Este encabezado de nivel 2 se utiliza para el título de la sección.</w:t>
      </w:r>
    </w:p>
    <w:p w:rsidR="00000000" w:rsidDel="00000000" w:rsidP="00000000" w:rsidRDefault="00000000" w:rsidRPr="00000000" w14:paraId="000000E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class="text-center"</w:t>
      </w:r>
      <w:r w:rsidDel="00000000" w:rsidR="00000000" w:rsidRPr="00000000">
        <w:rPr>
          <w:rtl w:val="0"/>
        </w:rPr>
        <w:t xml:space="preserve">: Centra el texto horizontalmente en la sección.</w:t>
      </w:r>
    </w:p>
    <w:p w:rsidR="00000000" w:rsidDel="00000000" w:rsidP="00000000" w:rsidRDefault="00000000" w:rsidRPr="00000000" w14:paraId="000000E6">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rib3bmxeqn3a" w:id="28"/>
      <w:bookmarkEnd w:id="28"/>
      <w:r w:rsidDel="00000000" w:rsidR="00000000" w:rsidRPr="00000000">
        <w:rPr>
          <w:rFonts w:ascii="Roboto Mono" w:cs="Roboto Mono" w:eastAsia="Roboto Mono" w:hAnsi="Roboto Mono"/>
          <w:b w:val="1"/>
          <w:color w:val="188038"/>
          <w:sz w:val="22"/>
          <w:szCs w:val="22"/>
          <w:rtl w:val="0"/>
        </w:rPr>
        <w:t xml:space="preserve">&lt;p class="text-center"&gt;En Cofre Abierto Store, nos especializamos en ofrecerte el mejor equipo para que lleves tu experiencia de gaming al siguiente nivel.&lt;/p&gt;</w:t>
      </w:r>
    </w:p>
    <w:p w:rsidR="00000000" w:rsidDel="00000000" w:rsidP="00000000" w:rsidRDefault="00000000" w:rsidRPr="00000000" w14:paraId="000000E7">
      <w:pPr>
        <w:spacing w:after="240" w:before="240" w:lineRule="auto"/>
        <w:ind w:left="0" w:firstLine="0"/>
        <w:rPr/>
      </w:pPr>
      <w:r w:rsidDel="00000000" w:rsidR="00000000" w:rsidRPr="00000000">
        <w:rPr>
          <w:rtl w:val="0"/>
        </w:rPr>
        <w:t xml:space="preserve">Este párrafo proporciona una breve descripción sobre la tienda.</w:t>
      </w:r>
    </w:p>
    <w:p w:rsidR="00000000" w:rsidDel="00000000" w:rsidP="00000000" w:rsidRDefault="00000000" w:rsidRPr="00000000" w14:paraId="000000E8">
      <w:pPr>
        <w:spacing w:after="240" w:before="240" w:lineRule="auto"/>
        <w:ind w:left="0" w:firstLine="0"/>
        <w:rPr>
          <w:b w:val="1"/>
          <w:color w:val="000000"/>
          <w:sz w:val="26"/>
          <w:szCs w:val="26"/>
        </w:rPr>
      </w:pPr>
      <w:r w:rsidDel="00000000" w:rsidR="00000000" w:rsidRPr="00000000">
        <w:rPr>
          <w:rFonts w:ascii="Roboto Mono" w:cs="Roboto Mono" w:eastAsia="Roboto Mono" w:hAnsi="Roboto Mono"/>
          <w:b w:val="1"/>
          <w:color w:val="188038"/>
          <w:rtl w:val="0"/>
        </w:rPr>
        <w:t xml:space="preserve">class="text-center"</w:t>
      </w:r>
      <w:r w:rsidDel="00000000" w:rsidR="00000000" w:rsidRPr="00000000">
        <w:rPr>
          <w:rtl w:val="0"/>
        </w:rPr>
        <w:t xml:space="preserve">: Nuevamente, centra el texto.</w:t>
      </w:r>
      <w:r w:rsidDel="00000000" w:rsidR="00000000" w:rsidRPr="00000000">
        <w:rPr>
          <w:rtl w:val="0"/>
        </w:rPr>
      </w:r>
    </w:p>
    <w:p w:rsidR="00000000" w:rsidDel="00000000" w:rsidP="00000000" w:rsidRDefault="00000000" w:rsidRPr="00000000" w14:paraId="000000E9">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yyw6k21o0jt0" w:id="29"/>
      <w:bookmarkEnd w:id="29"/>
      <w:r w:rsidDel="00000000" w:rsidR="00000000" w:rsidRPr="00000000">
        <w:rPr>
          <w:rFonts w:ascii="Roboto Mono" w:cs="Roboto Mono" w:eastAsia="Roboto Mono" w:hAnsi="Roboto Mono"/>
          <w:b w:val="1"/>
          <w:color w:val="188038"/>
          <w:sz w:val="22"/>
          <w:szCs w:val="22"/>
          <w:rtl w:val="0"/>
        </w:rPr>
        <w:t xml:space="preserve">&lt;section id="contacto" class="py-5"&gt;</w:t>
      </w:r>
    </w:p>
    <w:p w:rsidR="00000000" w:rsidDel="00000000" w:rsidP="00000000" w:rsidRDefault="00000000" w:rsidRPr="00000000" w14:paraId="000000E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id="contacto"</w:t>
      </w:r>
      <w:r w:rsidDel="00000000" w:rsidR="00000000" w:rsidRPr="00000000">
        <w:rPr>
          <w:rtl w:val="0"/>
        </w:rPr>
        <w:t xml:space="preserve">: Identificador único para esta sección.</w:t>
      </w:r>
    </w:p>
    <w:p w:rsidR="00000000" w:rsidDel="00000000" w:rsidP="00000000" w:rsidRDefault="00000000" w:rsidRPr="00000000" w14:paraId="000000E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class="py-5"</w:t>
      </w:r>
      <w:r w:rsidDel="00000000" w:rsidR="00000000" w:rsidRPr="00000000">
        <w:rPr>
          <w:rtl w:val="0"/>
        </w:rPr>
        <w:t xml:space="preserve">: Aplica un margen vertical (padding) de 5 unidades.</w:t>
      </w:r>
    </w:p>
    <w:p w:rsidR="00000000" w:rsidDel="00000000" w:rsidP="00000000" w:rsidRDefault="00000000" w:rsidRPr="00000000" w14:paraId="000000EC">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chm7672souh8" w:id="30"/>
      <w:bookmarkEnd w:id="30"/>
      <w:r w:rsidDel="00000000" w:rsidR="00000000" w:rsidRPr="00000000">
        <w:rPr>
          <w:rFonts w:ascii="Roboto Mono" w:cs="Roboto Mono" w:eastAsia="Roboto Mono" w:hAnsi="Roboto Mono"/>
          <w:b w:val="1"/>
          <w:color w:val="188038"/>
          <w:sz w:val="22"/>
          <w:szCs w:val="22"/>
          <w:rtl w:val="0"/>
        </w:rPr>
        <w:t xml:space="preserve">&lt;h2 style="color:aliceblue" class="text-center"&gt;Contáctanos&lt;/h2&gt;</w:t>
      </w:r>
    </w:p>
    <w:p w:rsidR="00000000" w:rsidDel="00000000" w:rsidP="00000000" w:rsidRDefault="00000000" w:rsidRPr="00000000" w14:paraId="000000ED">
      <w:pPr>
        <w:spacing w:after="240" w:before="240" w:lineRule="auto"/>
        <w:ind w:left="0" w:firstLine="0"/>
        <w:rPr/>
      </w:pPr>
      <w:r w:rsidDel="00000000" w:rsidR="00000000" w:rsidRPr="00000000">
        <w:rPr>
          <w:rtl w:val="0"/>
        </w:rPr>
        <w:t xml:space="preserve">Este encabezado de nivel 2 actúa como el título de la sección de contacto.</w:t>
      </w:r>
    </w:p>
    <w:p w:rsidR="00000000" w:rsidDel="00000000" w:rsidP="00000000" w:rsidRDefault="00000000" w:rsidRPr="00000000" w14:paraId="000000E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style="color:aliceblue"</w:t>
      </w:r>
      <w:r w:rsidDel="00000000" w:rsidR="00000000" w:rsidRPr="00000000">
        <w:rPr>
          <w:rtl w:val="0"/>
        </w:rPr>
        <w:t xml:space="preserve">: Aplica un color específico (azul claro) al texto.</w:t>
      </w:r>
    </w:p>
    <w:p w:rsidR="00000000" w:rsidDel="00000000" w:rsidP="00000000" w:rsidRDefault="00000000" w:rsidRPr="00000000" w14:paraId="000000EF">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v3vkeyx1j49h" w:id="31"/>
      <w:bookmarkEnd w:id="31"/>
      <w:r w:rsidDel="00000000" w:rsidR="00000000" w:rsidRPr="00000000">
        <w:rPr>
          <w:rFonts w:ascii="Roboto Mono" w:cs="Roboto Mono" w:eastAsia="Roboto Mono" w:hAnsi="Roboto Mono"/>
          <w:b w:val="1"/>
          <w:color w:val="188038"/>
          <w:sz w:val="22"/>
          <w:szCs w:val="22"/>
          <w:rtl w:val="0"/>
        </w:rPr>
        <w:t xml:space="preserve">&lt;form id="contacto-form"&gt;</w:t>
      </w:r>
    </w:p>
    <w:p w:rsidR="00000000" w:rsidDel="00000000" w:rsidP="00000000" w:rsidRDefault="00000000" w:rsidRPr="00000000" w14:paraId="000000F0">
      <w:pPr>
        <w:spacing w:after="240" w:before="240" w:lineRule="auto"/>
        <w:ind w:left="0" w:firstLine="0"/>
        <w:rPr/>
      </w:pPr>
      <w:r w:rsidDel="00000000" w:rsidR="00000000" w:rsidRPr="00000000">
        <w:rPr>
          <w:rtl w:val="0"/>
        </w:rPr>
        <w:t xml:space="preserve">Esta etiqueta define un formulario para la entrada de datos del usuario.</w:t>
      </w:r>
    </w:p>
    <w:p w:rsidR="00000000" w:rsidDel="00000000" w:rsidP="00000000" w:rsidRDefault="00000000" w:rsidRPr="00000000" w14:paraId="000000F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id="contacto-form"</w:t>
      </w:r>
      <w:r w:rsidDel="00000000" w:rsidR="00000000" w:rsidRPr="00000000">
        <w:rPr>
          <w:rtl w:val="0"/>
        </w:rPr>
        <w:t xml:space="preserve">: Asigna un identificador único al formulario, que se puede usar para referenciarlo en JavaScript o CSS.</w:t>
      </w:r>
    </w:p>
    <w:p w:rsidR="00000000" w:rsidDel="00000000" w:rsidP="00000000" w:rsidRDefault="00000000" w:rsidRPr="00000000" w14:paraId="000000F2">
      <w:pPr>
        <w:pStyle w:val="Heading4"/>
        <w:keepNext w:val="0"/>
        <w:keepLines w:val="0"/>
        <w:spacing w:after="40" w:before="240" w:lineRule="auto"/>
        <w:rPr>
          <w:color w:val="000000"/>
          <w:sz w:val="22"/>
          <w:szCs w:val="22"/>
        </w:rPr>
      </w:pPr>
      <w:bookmarkStart w:colFirst="0" w:colLast="0" w:name="_n3qi1y1jp6qk" w:id="32"/>
      <w:bookmarkEnd w:id="32"/>
      <w:r w:rsidDel="00000000" w:rsidR="00000000" w:rsidRPr="00000000">
        <w:rPr>
          <w:rFonts w:ascii="Roboto Mono" w:cs="Roboto Mono" w:eastAsia="Roboto Mono" w:hAnsi="Roboto Mono"/>
          <w:b w:val="1"/>
          <w:color w:val="188038"/>
          <w:sz w:val="22"/>
          <w:szCs w:val="22"/>
          <w:rtl w:val="0"/>
        </w:rPr>
        <w:t xml:space="preserve">&lt;div class="form-row"&gt;</w:t>
      </w:r>
      <w:r w:rsidDel="00000000" w:rsidR="00000000" w:rsidRPr="00000000">
        <w:rPr>
          <w:rFonts w:ascii="Roboto Mono" w:cs="Roboto Mono" w:eastAsia="Roboto Mono" w:hAnsi="Roboto Mono"/>
          <w:b w:val="1"/>
          <w:color w:val="188038"/>
          <w:sz w:val="20"/>
          <w:szCs w:val="20"/>
          <w:rtl w:val="0"/>
        </w:rPr>
        <w:t xml:space="preserve">: </w:t>
      </w:r>
      <w:r w:rsidDel="00000000" w:rsidR="00000000" w:rsidRPr="00000000">
        <w:rPr>
          <w:color w:val="000000"/>
          <w:sz w:val="22"/>
          <w:szCs w:val="22"/>
          <w:rtl w:val="0"/>
        </w:rPr>
        <w:t xml:space="preserve">Este div se utiliza para agrupar y organizar los elementos de formulario en una fila. Permite una disposición más flexible en las columnas.</w:t>
      </w:r>
    </w:p>
    <w:p w:rsidR="00000000" w:rsidDel="00000000" w:rsidP="00000000" w:rsidRDefault="00000000" w:rsidRPr="00000000" w14:paraId="000000F3">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mr2ytshr1xr7" w:id="33"/>
      <w:bookmarkEnd w:id="33"/>
      <w:r w:rsidDel="00000000" w:rsidR="00000000" w:rsidRPr="00000000">
        <w:rPr>
          <w:rtl w:val="0"/>
        </w:rPr>
      </w:r>
    </w:p>
    <w:p w:rsidR="00000000" w:rsidDel="00000000" w:rsidP="00000000" w:rsidRDefault="00000000" w:rsidRPr="00000000" w14:paraId="000000F4">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hykpx3ooqs81" w:id="34"/>
      <w:bookmarkEnd w:id="34"/>
      <w:r w:rsidDel="00000000" w:rsidR="00000000" w:rsidRPr="00000000">
        <w:rPr>
          <w:rtl w:val="0"/>
        </w:rPr>
      </w:r>
    </w:p>
    <w:p w:rsidR="00000000" w:rsidDel="00000000" w:rsidP="00000000" w:rsidRDefault="00000000" w:rsidRPr="00000000" w14:paraId="000000F5">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5qitkwezzd7u" w:id="35"/>
      <w:bookmarkEnd w:id="35"/>
      <w:r w:rsidDel="00000000" w:rsidR="00000000" w:rsidRPr="00000000">
        <w:rPr>
          <w:rFonts w:ascii="Roboto Mono" w:cs="Roboto Mono" w:eastAsia="Roboto Mono" w:hAnsi="Roboto Mono"/>
          <w:b w:val="1"/>
          <w:color w:val="188038"/>
          <w:sz w:val="22"/>
          <w:szCs w:val="22"/>
          <w:rtl w:val="0"/>
        </w:rPr>
        <w:t xml:space="preserve">&lt;div class="col-md-6 mb-3"&gt; </w:t>
      </w:r>
    </w:p>
    <w:p w:rsidR="00000000" w:rsidDel="00000000" w:rsidP="00000000" w:rsidRDefault="00000000" w:rsidRPr="00000000" w14:paraId="000000F6">
      <w:pPr>
        <w:pStyle w:val="Heading4"/>
        <w:keepNext w:val="0"/>
        <w:keepLines w:val="0"/>
        <w:spacing w:after="40" w:before="240" w:lineRule="auto"/>
        <w:rPr>
          <w:color w:val="000000"/>
          <w:sz w:val="22"/>
          <w:szCs w:val="22"/>
        </w:rPr>
      </w:pPr>
      <w:bookmarkStart w:colFirst="0" w:colLast="0" w:name="_7wqkz4ezo14q" w:id="36"/>
      <w:bookmarkEnd w:id="36"/>
      <w:r w:rsidDel="00000000" w:rsidR="00000000" w:rsidRPr="00000000">
        <w:rPr>
          <w:rFonts w:ascii="Roboto Mono" w:cs="Roboto Mono" w:eastAsia="Roboto Mono" w:hAnsi="Roboto Mono"/>
          <w:b w:val="1"/>
          <w:color w:val="188038"/>
          <w:rtl w:val="0"/>
        </w:rPr>
        <w:t xml:space="preserve">col-md-6</w:t>
      </w:r>
      <w:r w:rsidDel="00000000" w:rsidR="00000000" w:rsidRPr="00000000">
        <w:rPr>
          <w:rtl w:val="0"/>
        </w:rPr>
        <w:t xml:space="preserve">: </w:t>
      </w:r>
      <w:r w:rsidDel="00000000" w:rsidR="00000000" w:rsidRPr="00000000">
        <w:rPr>
          <w:color w:val="000000"/>
          <w:sz w:val="22"/>
          <w:szCs w:val="22"/>
          <w:rtl w:val="0"/>
        </w:rPr>
        <w:t xml:space="preserve">Esta clase de Bootstrap hace que el div ocupe 6 de las 12 columnas disponibles en dispositivos medianos. Esto significa que dos de estos divs se alinearán en una fila en pantallas medianas o más grandes.</w:t>
      </w:r>
    </w:p>
    <w:p w:rsidR="00000000" w:rsidDel="00000000" w:rsidP="00000000" w:rsidRDefault="00000000" w:rsidRPr="00000000" w14:paraId="000000F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mb-3</w:t>
      </w:r>
      <w:r w:rsidDel="00000000" w:rsidR="00000000" w:rsidRPr="00000000">
        <w:rPr>
          <w:rtl w:val="0"/>
        </w:rPr>
        <w:t xml:space="preserve">: Aplica un margen inferior de 3 unidades para separar este div del siguiente.</w:t>
      </w:r>
    </w:p>
    <w:p w:rsidR="00000000" w:rsidDel="00000000" w:rsidP="00000000" w:rsidRDefault="00000000" w:rsidRPr="00000000" w14:paraId="000000F8">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ttv1ut2cwzy0" w:id="37"/>
      <w:bookmarkEnd w:id="37"/>
      <w:r w:rsidDel="00000000" w:rsidR="00000000" w:rsidRPr="00000000">
        <w:rPr>
          <w:rFonts w:ascii="Roboto Mono" w:cs="Roboto Mono" w:eastAsia="Roboto Mono" w:hAnsi="Roboto Mono"/>
          <w:b w:val="1"/>
          <w:color w:val="188038"/>
          <w:sz w:val="22"/>
          <w:szCs w:val="22"/>
          <w:rtl w:val="0"/>
        </w:rPr>
        <w:t xml:space="preserve">&lt;label style="color:aliceblue" for="nombre"&gt;Nombre&lt;/label&gt;</w:t>
      </w:r>
    </w:p>
    <w:p w:rsidR="00000000" w:rsidDel="00000000" w:rsidP="00000000" w:rsidRDefault="00000000" w:rsidRPr="00000000" w14:paraId="000000F9">
      <w:pPr>
        <w:spacing w:after="240" w:before="240" w:lineRule="auto"/>
        <w:ind w:left="0" w:firstLine="0"/>
        <w:rPr/>
      </w:pPr>
      <w:r w:rsidDel="00000000" w:rsidR="00000000" w:rsidRPr="00000000">
        <w:rPr>
          <w:rtl w:val="0"/>
        </w:rPr>
        <w:t xml:space="preserve">La etiqueta </w:t>
      </w:r>
      <w:r w:rsidDel="00000000" w:rsidR="00000000" w:rsidRPr="00000000">
        <w:rPr>
          <w:rFonts w:ascii="Roboto Mono" w:cs="Roboto Mono" w:eastAsia="Roboto Mono" w:hAnsi="Roboto Mono"/>
          <w:color w:val="188038"/>
          <w:rtl w:val="0"/>
        </w:rPr>
        <w:t xml:space="preserve">label</w:t>
      </w:r>
      <w:r w:rsidDel="00000000" w:rsidR="00000000" w:rsidRPr="00000000">
        <w:rPr>
          <w:rtl w:val="0"/>
        </w:rPr>
        <w:t xml:space="preserve"> describe el campo de entrada.</w:t>
      </w:r>
    </w:p>
    <w:p w:rsidR="00000000" w:rsidDel="00000000" w:rsidP="00000000" w:rsidRDefault="00000000" w:rsidRPr="00000000" w14:paraId="000000F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style="color:aliceblue"</w:t>
      </w:r>
      <w:r w:rsidDel="00000000" w:rsidR="00000000" w:rsidRPr="00000000">
        <w:rPr>
          <w:rtl w:val="0"/>
        </w:rPr>
        <w:t xml:space="preserve">: Establece el color de texto en azul claro.</w:t>
      </w:r>
    </w:p>
    <w:p w:rsidR="00000000" w:rsidDel="00000000" w:rsidP="00000000" w:rsidRDefault="00000000" w:rsidRPr="00000000" w14:paraId="000000F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for="nombre"</w:t>
      </w:r>
      <w:r w:rsidDel="00000000" w:rsidR="00000000" w:rsidRPr="00000000">
        <w:rPr>
          <w:rtl w:val="0"/>
        </w:rPr>
        <w:t xml:space="preserve">: Este atributo vincula la etiqueta con el campo de entrada correspondiente, mejorando la accesibilidad.</w:t>
      </w:r>
    </w:p>
    <w:p w:rsidR="00000000" w:rsidDel="00000000" w:rsidP="00000000" w:rsidRDefault="00000000" w:rsidRPr="00000000" w14:paraId="000000FC">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a8bl9labemut" w:id="38"/>
      <w:bookmarkEnd w:id="38"/>
      <w:r w:rsidDel="00000000" w:rsidR="00000000" w:rsidRPr="00000000">
        <w:rPr>
          <w:rFonts w:ascii="Roboto Mono" w:cs="Roboto Mono" w:eastAsia="Roboto Mono" w:hAnsi="Roboto Mono"/>
          <w:b w:val="1"/>
          <w:color w:val="188038"/>
          <w:sz w:val="22"/>
          <w:szCs w:val="22"/>
          <w:rtl w:val="0"/>
        </w:rPr>
        <w:t xml:space="preserve">&lt;input type="text" class="form-control" id="nombre" placeholder="Tu nombre" required&gt;</w:t>
      </w:r>
    </w:p>
    <w:p w:rsidR="00000000" w:rsidDel="00000000" w:rsidP="00000000" w:rsidRDefault="00000000" w:rsidRPr="00000000" w14:paraId="000000FD">
      <w:pPr>
        <w:spacing w:after="240" w:before="240" w:lineRule="auto"/>
        <w:ind w:left="0" w:firstLine="0"/>
        <w:rPr/>
      </w:pPr>
      <w:r w:rsidDel="00000000" w:rsidR="00000000" w:rsidRPr="00000000">
        <w:rPr>
          <w:rtl w:val="0"/>
        </w:rPr>
        <w:t xml:space="preserve">Este campo de entrada permite al usuario ingresar su nombre.</w:t>
      </w:r>
    </w:p>
    <w:p w:rsidR="00000000" w:rsidDel="00000000" w:rsidP="00000000" w:rsidRDefault="00000000" w:rsidRPr="00000000" w14:paraId="000000F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type="text"</w:t>
      </w:r>
      <w:r w:rsidDel="00000000" w:rsidR="00000000" w:rsidRPr="00000000">
        <w:rPr>
          <w:rtl w:val="0"/>
        </w:rPr>
        <w:t xml:space="preserve">: Especifica que es un campo de texto.</w:t>
      </w:r>
    </w:p>
    <w:p w:rsidR="00000000" w:rsidDel="00000000" w:rsidP="00000000" w:rsidRDefault="00000000" w:rsidRPr="00000000" w14:paraId="000000F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class="form-control"</w:t>
      </w:r>
      <w:r w:rsidDel="00000000" w:rsidR="00000000" w:rsidRPr="00000000">
        <w:rPr>
          <w:rtl w:val="0"/>
        </w:rPr>
        <w:t xml:space="preserve">: Aplica estilos de Bootstrap para mejorar la apariencia del campo.</w:t>
      </w:r>
    </w:p>
    <w:p w:rsidR="00000000" w:rsidDel="00000000" w:rsidP="00000000" w:rsidRDefault="00000000" w:rsidRPr="00000000" w14:paraId="0000010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id="nombre"</w:t>
      </w:r>
      <w:r w:rsidDel="00000000" w:rsidR="00000000" w:rsidRPr="00000000">
        <w:rPr>
          <w:rtl w:val="0"/>
        </w:rPr>
        <w:t xml:space="preserve">: Asigna un identificador único al campo, que se puede usar en el formulario.</w:t>
      </w:r>
    </w:p>
    <w:p w:rsidR="00000000" w:rsidDel="00000000" w:rsidP="00000000" w:rsidRDefault="00000000" w:rsidRPr="00000000" w14:paraId="0000010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placeholder="Tu nombre"</w:t>
      </w:r>
      <w:r w:rsidDel="00000000" w:rsidR="00000000" w:rsidRPr="00000000">
        <w:rPr>
          <w:rtl w:val="0"/>
        </w:rPr>
        <w:t xml:space="preserve">: Proporciona un texto de ayuda que se muestra dentro del campo hasta que el usuario ingresa su propio texto.</w:t>
      </w:r>
    </w:p>
    <w:p w:rsidR="00000000" w:rsidDel="00000000" w:rsidP="00000000" w:rsidRDefault="00000000" w:rsidRPr="00000000" w14:paraId="0000010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required</w:t>
      </w:r>
      <w:r w:rsidDel="00000000" w:rsidR="00000000" w:rsidRPr="00000000">
        <w:rPr>
          <w:rtl w:val="0"/>
        </w:rPr>
        <w:t xml:space="preserve">: Este atributo indica que el campo es obligatorio y debe ser completado antes de enviar el formulario.</w:t>
      </w:r>
    </w:p>
    <w:p w:rsidR="00000000" w:rsidDel="00000000" w:rsidP="00000000" w:rsidRDefault="00000000" w:rsidRPr="00000000" w14:paraId="00000103">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gafqmgurcn97" w:id="39"/>
      <w:bookmarkEnd w:id="39"/>
      <w:r w:rsidDel="00000000" w:rsidR="00000000" w:rsidRPr="00000000">
        <w:rPr>
          <w:rFonts w:ascii="Roboto Mono" w:cs="Roboto Mono" w:eastAsia="Roboto Mono" w:hAnsi="Roboto Mono"/>
          <w:b w:val="1"/>
          <w:color w:val="188038"/>
          <w:sz w:val="22"/>
          <w:szCs w:val="22"/>
          <w:rtl w:val="0"/>
        </w:rPr>
        <w:t xml:space="preserve">&lt;input type="email" class="form-control" id="email" placeholder="Tu email" required&gt;</w:t>
      </w:r>
    </w:p>
    <w:p w:rsidR="00000000" w:rsidDel="00000000" w:rsidP="00000000" w:rsidRDefault="00000000" w:rsidRPr="00000000" w14:paraId="00000104">
      <w:pPr>
        <w:spacing w:after="240" w:before="240" w:lineRule="auto"/>
        <w:ind w:left="0" w:firstLine="0"/>
        <w:rPr/>
      </w:pPr>
      <w:r w:rsidDel="00000000" w:rsidR="00000000" w:rsidRPr="00000000">
        <w:rPr>
          <w:rtl w:val="0"/>
        </w:rPr>
        <w:t xml:space="preserve">Este campo es similar al anterior, pero está diseñado para ingresar una dirección de correo electrónico.</w:t>
      </w:r>
    </w:p>
    <w:p w:rsidR="00000000" w:rsidDel="00000000" w:rsidP="00000000" w:rsidRDefault="00000000" w:rsidRPr="00000000" w14:paraId="0000010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type="email"</w:t>
      </w:r>
      <w:r w:rsidDel="00000000" w:rsidR="00000000" w:rsidRPr="00000000">
        <w:rPr>
          <w:rtl w:val="0"/>
        </w:rPr>
        <w:t xml:space="preserve">: Especifica que el campo está destinado a recibir un correo electrónico.</w:t>
      </w:r>
    </w:p>
    <w:p w:rsidR="00000000" w:rsidDel="00000000" w:rsidP="00000000" w:rsidRDefault="00000000" w:rsidRPr="00000000" w14:paraId="00000106">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rpjnsoswrvjy" w:id="40"/>
      <w:bookmarkEnd w:id="40"/>
      <w:r w:rsidDel="00000000" w:rsidR="00000000" w:rsidRPr="00000000">
        <w:rPr>
          <w:rFonts w:ascii="Roboto Mono" w:cs="Roboto Mono" w:eastAsia="Roboto Mono" w:hAnsi="Roboto Mono"/>
          <w:b w:val="1"/>
          <w:color w:val="188038"/>
          <w:sz w:val="22"/>
          <w:szCs w:val="22"/>
          <w:rtl w:val="0"/>
        </w:rPr>
        <w:t xml:space="preserve">&lt;div class="form-group"&gt;</w:t>
      </w:r>
    </w:p>
    <w:p w:rsidR="00000000" w:rsidDel="00000000" w:rsidP="00000000" w:rsidRDefault="00000000" w:rsidRPr="00000000" w14:paraId="00000107">
      <w:pPr>
        <w:spacing w:after="240" w:before="240" w:lineRule="auto"/>
        <w:ind w:left="0" w:firstLine="0"/>
        <w:rPr/>
      </w:pPr>
      <w:r w:rsidDel="00000000" w:rsidR="00000000" w:rsidRPr="00000000">
        <w:rPr>
          <w:rtl w:val="0"/>
        </w:rPr>
        <w:t xml:space="preserve">Este div agrupa los elementos de formulario relacionados. En este caso, agrupa la etiqueta y el área de texto para el mensaje.</w:t>
      </w:r>
    </w:p>
    <w:p w:rsidR="00000000" w:rsidDel="00000000" w:rsidP="00000000" w:rsidRDefault="00000000" w:rsidRPr="00000000" w14:paraId="00000108">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ipc00wrqxtur" w:id="41"/>
      <w:bookmarkEnd w:id="41"/>
      <w:r w:rsidDel="00000000" w:rsidR="00000000" w:rsidRPr="00000000">
        <w:rPr>
          <w:rFonts w:ascii="Roboto Mono" w:cs="Roboto Mono" w:eastAsia="Roboto Mono" w:hAnsi="Roboto Mono"/>
          <w:b w:val="1"/>
          <w:color w:val="188038"/>
          <w:sz w:val="22"/>
          <w:szCs w:val="22"/>
          <w:rtl w:val="0"/>
        </w:rPr>
        <w:t xml:space="preserve">&lt;label style="color:aliceblue" for="mensaje"&gt;Mensaje&lt;/label&gt;</w:t>
      </w:r>
    </w:p>
    <w:p w:rsidR="00000000" w:rsidDel="00000000" w:rsidP="00000000" w:rsidRDefault="00000000" w:rsidRPr="00000000" w14:paraId="00000109">
      <w:pPr>
        <w:spacing w:after="240" w:before="240" w:lineRule="auto"/>
        <w:ind w:left="0" w:firstLine="0"/>
        <w:rPr/>
      </w:pPr>
      <w:r w:rsidDel="00000000" w:rsidR="00000000" w:rsidRPr="00000000">
        <w:rPr>
          <w:rtl w:val="0"/>
        </w:rPr>
        <w:t xml:space="preserve">Similar a la etiqueta anterior, describe el campo del mensaje.</w:t>
      </w:r>
    </w:p>
    <w:p w:rsidR="00000000" w:rsidDel="00000000" w:rsidP="00000000" w:rsidRDefault="00000000" w:rsidRPr="00000000" w14:paraId="0000010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for="mensaje"</w:t>
      </w:r>
      <w:r w:rsidDel="00000000" w:rsidR="00000000" w:rsidRPr="00000000">
        <w:rPr>
          <w:rtl w:val="0"/>
        </w:rPr>
        <w:t xml:space="preserve">: Vínculo con el área de texto correspondiente.</w:t>
      </w:r>
    </w:p>
    <w:p w:rsidR="00000000" w:rsidDel="00000000" w:rsidP="00000000" w:rsidRDefault="00000000" w:rsidRPr="00000000" w14:paraId="0000010B">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98dhaf3tssef" w:id="42"/>
      <w:bookmarkEnd w:id="42"/>
      <w:r w:rsidDel="00000000" w:rsidR="00000000" w:rsidRPr="00000000">
        <w:rPr>
          <w:rFonts w:ascii="Roboto Mono" w:cs="Roboto Mono" w:eastAsia="Roboto Mono" w:hAnsi="Roboto Mono"/>
          <w:b w:val="1"/>
          <w:color w:val="188038"/>
          <w:sz w:val="22"/>
          <w:szCs w:val="22"/>
          <w:rtl w:val="0"/>
        </w:rPr>
        <w:t xml:space="preserve">&lt;textarea class="form-control" id="mensaje" rows="3" placeholder="Tu mensaje" required&gt;&lt;/textarea&gt;</w:t>
      </w:r>
    </w:p>
    <w:p w:rsidR="00000000" w:rsidDel="00000000" w:rsidP="00000000" w:rsidRDefault="00000000" w:rsidRPr="00000000" w14:paraId="0000010C">
      <w:pPr>
        <w:spacing w:after="240" w:before="240" w:lineRule="auto"/>
        <w:ind w:left="0" w:firstLine="0"/>
        <w:rPr/>
      </w:pPr>
      <w:r w:rsidDel="00000000" w:rsidR="00000000" w:rsidRPr="00000000">
        <w:rPr>
          <w:rtl w:val="0"/>
        </w:rPr>
        <w:t xml:space="preserve">Este elemento permite al usuario ingresar texto más largo.</w:t>
      </w:r>
    </w:p>
    <w:p w:rsidR="00000000" w:rsidDel="00000000" w:rsidP="00000000" w:rsidRDefault="00000000" w:rsidRPr="00000000" w14:paraId="0000010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class="form-control"</w:t>
      </w:r>
      <w:r w:rsidDel="00000000" w:rsidR="00000000" w:rsidRPr="00000000">
        <w:rPr>
          <w:rtl w:val="0"/>
        </w:rPr>
        <w:t xml:space="preserve">: Aplica estilos de Bootstrap.</w:t>
      </w:r>
    </w:p>
    <w:p w:rsidR="00000000" w:rsidDel="00000000" w:rsidP="00000000" w:rsidRDefault="00000000" w:rsidRPr="00000000" w14:paraId="0000010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id="mensaje"</w:t>
      </w:r>
      <w:r w:rsidDel="00000000" w:rsidR="00000000" w:rsidRPr="00000000">
        <w:rPr>
          <w:rtl w:val="0"/>
        </w:rPr>
        <w:t xml:space="preserve">: Identificador único para el área de texto.</w:t>
      </w:r>
    </w:p>
    <w:p w:rsidR="00000000" w:rsidDel="00000000" w:rsidP="00000000" w:rsidRDefault="00000000" w:rsidRPr="00000000" w14:paraId="0000010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rows="3"</w:t>
      </w:r>
      <w:r w:rsidDel="00000000" w:rsidR="00000000" w:rsidRPr="00000000">
        <w:rPr>
          <w:rtl w:val="0"/>
        </w:rPr>
        <w:t xml:space="preserve">: Establece la altura del área de texto en 3 líneas.</w:t>
      </w:r>
    </w:p>
    <w:p w:rsidR="00000000" w:rsidDel="00000000" w:rsidP="00000000" w:rsidRDefault="00000000" w:rsidRPr="00000000" w14:paraId="0000011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placeholder="Tu mensaje"</w:t>
      </w:r>
      <w:r w:rsidDel="00000000" w:rsidR="00000000" w:rsidRPr="00000000">
        <w:rPr>
          <w:rtl w:val="0"/>
        </w:rPr>
        <w:t xml:space="preserve">: Texto de ayuda para indicar qué se debe ingresar.</w:t>
      </w:r>
    </w:p>
    <w:p w:rsidR="00000000" w:rsidDel="00000000" w:rsidP="00000000" w:rsidRDefault="00000000" w:rsidRPr="00000000" w14:paraId="0000011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required</w:t>
      </w:r>
      <w:r w:rsidDel="00000000" w:rsidR="00000000" w:rsidRPr="00000000">
        <w:rPr>
          <w:rtl w:val="0"/>
        </w:rPr>
        <w:t xml:space="preserve">: Indica que este campo también es obligatorio.</w:t>
      </w:r>
    </w:p>
    <w:p w:rsidR="00000000" w:rsidDel="00000000" w:rsidP="00000000" w:rsidRDefault="00000000" w:rsidRPr="00000000" w14:paraId="00000112">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1r1fw7f0e1yo" w:id="43"/>
      <w:bookmarkEnd w:id="43"/>
      <w:r w:rsidDel="00000000" w:rsidR="00000000" w:rsidRPr="00000000">
        <w:rPr>
          <w:rFonts w:ascii="Roboto Mono" w:cs="Roboto Mono" w:eastAsia="Roboto Mono" w:hAnsi="Roboto Mono"/>
          <w:b w:val="1"/>
          <w:color w:val="188038"/>
          <w:sz w:val="22"/>
          <w:szCs w:val="22"/>
          <w:rtl w:val="0"/>
        </w:rPr>
        <w:t xml:space="preserve">&lt;button class="btn btn-primary" type="submit"&gt;Enviar&lt;/button&gt;</w:t>
      </w:r>
    </w:p>
    <w:p w:rsidR="00000000" w:rsidDel="00000000" w:rsidP="00000000" w:rsidRDefault="00000000" w:rsidRPr="00000000" w14:paraId="00000113">
      <w:pPr>
        <w:spacing w:after="240" w:before="240" w:lineRule="auto"/>
        <w:ind w:left="0" w:firstLine="0"/>
        <w:rPr/>
      </w:pPr>
      <w:r w:rsidDel="00000000" w:rsidR="00000000" w:rsidRPr="00000000">
        <w:rPr>
          <w:rtl w:val="0"/>
        </w:rPr>
        <w:t xml:space="preserve">Este botón envía el formulario.</w:t>
      </w:r>
    </w:p>
    <w:p w:rsidR="00000000" w:rsidDel="00000000" w:rsidP="00000000" w:rsidRDefault="00000000" w:rsidRPr="00000000" w14:paraId="0000011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class="btn btn-primary"</w:t>
      </w:r>
      <w:r w:rsidDel="00000000" w:rsidR="00000000" w:rsidRPr="00000000">
        <w:rPr>
          <w:rtl w:val="0"/>
        </w:rPr>
        <w:t xml:space="preserve">: Estilos de Bootstrap que hacen que el botón tenga un aspecto prominente y atractivo.</w:t>
      </w:r>
    </w:p>
    <w:p w:rsidR="00000000" w:rsidDel="00000000" w:rsidP="00000000" w:rsidRDefault="00000000" w:rsidRPr="00000000" w14:paraId="0000011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type="submit"</w:t>
      </w:r>
      <w:r w:rsidDel="00000000" w:rsidR="00000000" w:rsidRPr="00000000">
        <w:rPr>
          <w:rtl w:val="0"/>
        </w:rPr>
        <w:t xml:space="preserve">: Indica que el botón enviará el formulario.</w:t>
      </w:r>
    </w:p>
    <w:p w:rsidR="00000000" w:rsidDel="00000000" w:rsidP="00000000" w:rsidRDefault="00000000" w:rsidRPr="00000000" w14:paraId="0000011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17">
      <w:pPr>
        <w:spacing w:after="240" w:before="240" w:lineRule="auto"/>
        <w:ind w:left="0" w:firstLine="0"/>
        <w:rPr>
          <w:b w:val="1"/>
        </w:rPr>
      </w:pPr>
      <w:r w:rsidDel="00000000" w:rsidR="00000000" w:rsidRPr="00000000">
        <w:rPr>
          <w:b w:val="1"/>
          <w:rtl w:val="0"/>
        </w:rPr>
        <w:t xml:space="preserve">Quinta imagen de la estructura html:</w:t>
      </w:r>
    </w:p>
    <w:p w:rsidR="00000000" w:rsidDel="00000000" w:rsidP="00000000" w:rsidRDefault="00000000" w:rsidRPr="00000000" w14:paraId="00000118">
      <w:pPr>
        <w:jc w:val="left"/>
        <w:rPr/>
      </w:pPr>
      <w:r w:rsidDel="00000000" w:rsidR="00000000" w:rsidRPr="00000000">
        <w:rPr/>
        <w:drawing>
          <wp:inline distB="114300" distT="114300" distL="114300" distR="114300">
            <wp:extent cx="5731200" cy="4356100"/>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gd9m12dzmacm" w:id="44"/>
      <w:bookmarkEnd w:id="44"/>
      <w:r w:rsidDel="00000000" w:rsidR="00000000" w:rsidRPr="00000000">
        <w:rPr>
          <w:rFonts w:ascii="Roboto Mono" w:cs="Roboto Mono" w:eastAsia="Roboto Mono" w:hAnsi="Roboto Mono"/>
          <w:b w:val="1"/>
          <w:color w:val="188038"/>
          <w:sz w:val="22"/>
          <w:szCs w:val="22"/>
          <w:rtl w:val="0"/>
        </w:rPr>
        <w:t xml:space="preserve">&lt;section id="redes" class="py-5"&gt;</w:t>
      </w:r>
    </w:p>
    <w:p w:rsidR="00000000" w:rsidDel="00000000" w:rsidP="00000000" w:rsidRDefault="00000000" w:rsidRPr="00000000" w14:paraId="0000011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id="redes"</w:t>
      </w:r>
      <w:r w:rsidDel="00000000" w:rsidR="00000000" w:rsidRPr="00000000">
        <w:rPr>
          <w:rtl w:val="0"/>
        </w:rPr>
        <w:t xml:space="preserve">: Proporciona un identificador único para esta sección, que permite enlazar a ella desde otras partes del documento.</w:t>
      </w:r>
    </w:p>
    <w:p w:rsidR="00000000" w:rsidDel="00000000" w:rsidP="00000000" w:rsidRDefault="00000000" w:rsidRPr="00000000" w14:paraId="0000011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class="py-5"</w:t>
      </w:r>
      <w:r w:rsidDel="00000000" w:rsidR="00000000" w:rsidRPr="00000000">
        <w:rPr>
          <w:rtl w:val="0"/>
        </w:rPr>
        <w:t xml:space="preserve">: Aplica un margen vertical (padding) de 5 unidades, proporcionando espacio arriba y abajo de la sección.</w:t>
      </w:r>
    </w:p>
    <w:p w:rsidR="00000000" w:rsidDel="00000000" w:rsidP="00000000" w:rsidRDefault="00000000" w:rsidRPr="00000000" w14:paraId="0000011C">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l8fffut60hnd" w:id="45"/>
      <w:bookmarkEnd w:id="45"/>
      <w:r w:rsidDel="00000000" w:rsidR="00000000" w:rsidRPr="00000000">
        <w:rPr>
          <w:rFonts w:ascii="Roboto Mono" w:cs="Roboto Mono" w:eastAsia="Roboto Mono" w:hAnsi="Roboto Mono"/>
          <w:b w:val="1"/>
          <w:color w:val="188038"/>
          <w:sz w:val="22"/>
          <w:szCs w:val="22"/>
          <w:rtl w:val="0"/>
        </w:rPr>
        <w:t xml:space="preserve">&lt;h2 style="color:aliceblue" class="text-center"&gt;Siguenos en nuestras Redes&lt;/h2&gt;</w:t>
      </w:r>
    </w:p>
    <w:p w:rsidR="00000000" w:rsidDel="00000000" w:rsidP="00000000" w:rsidRDefault="00000000" w:rsidRPr="00000000" w14:paraId="0000011D">
      <w:pPr>
        <w:spacing w:after="240" w:before="240" w:lineRule="auto"/>
        <w:ind w:left="0" w:firstLine="0"/>
        <w:rPr/>
      </w:pPr>
      <w:r w:rsidDel="00000000" w:rsidR="00000000" w:rsidRPr="00000000">
        <w:rPr>
          <w:rtl w:val="0"/>
        </w:rPr>
        <w:t xml:space="preserve">Este encabezado de nivel 2 actúa como el título de la sección, informando a los usuarios que pueden seguir a la tienda en redes sociales.</w:t>
      </w:r>
    </w:p>
    <w:p w:rsidR="00000000" w:rsidDel="00000000" w:rsidP="00000000" w:rsidRDefault="00000000" w:rsidRPr="00000000" w14:paraId="0000011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style="color:aliceblue"</w:t>
      </w:r>
      <w:r w:rsidDel="00000000" w:rsidR="00000000" w:rsidRPr="00000000">
        <w:rPr>
          <w:rtl w:val="0"/>
        </w:rPr>
        <w:t xml:space="preserve">: Aplica un color azul claro al texto.</w:t>
      </w:r>
    </w:p>
    <w:p w:rsidR="00000000" w:rsidDel="00000000" w:rsidP="00000000" w:rsidRDefault="00000000" w:rsidRPr="00000000" w14:paraId="0000011F">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84loq5l3ta69" w:id="46"/>
      <w:bookmarkEnd w:id="46"/>
      <w:r w:rsidDel="00000000" w:rsidR="00000000" w:rsidRPr="00000000">
        <w:rPr>
          <w:rFonts w:ascii="Roboto Mono" w:cs="Roboto Mono" w:eastAsia="Roboto Mono" w:hAnsi="Roboto Mono"/>
          <w:b w:val="1"/>
          <w:color w:val="188038"/>
          <w:sz w:val="22"/>
          <w:szCs w:val="22"/>
          <w:rtl w:val="0"/>
        </w:rPr>
        <w:t xml:space="preserve">&lt;ul class="list-unstyled d-flex justify-content-center flex-wrap"&gt;</w:t>
      </w:r>
    </w:p>
    <w:p w:rsidR="00000000" w:rsidDel="00000000" w:rsidP="00000000" w:rsidRDefault="00000000" w:rsidRPr="00000000" w14:paraId="0000012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&lt;ul&gt;</w:t>
      </w:r>
      <w:r w:rsidDel="00000000" w:rsidR="00000000" w:rsidRPr="00000000">
        <w:rPr>
          <w:rtl w:val="0"/>
        </w:rPr>
        <w:t xml:space="preserve">: Define una lista desordenada.</w:t>
      </w:r>
    </w:p>
    <w:p w:rsidR="00000000" w:rsidDel="00000000" w:rsidP="00000000" w:rsidRDefault="00000000" w:rsidRPr="00000000" w14:paraId="0000012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class="list-unstyled"</w:t>
      </w:r>
      <w:r w:rsidDel="00000000" w:rsidR="00000000" w:rsidRPr="00000000">
        <w:rPr>
          <w:rtl w:val="0"/>
        </w:rPr>
        <w:t xml:space="preserve">: Elimina el estilo predeterminado de la lista (como viñetas).</w:t>
      </w:r>
    </w:p>
    <w:p w:rsidR="00000000" w:rsidDel="00000000" w:rsidP="00000000" w:rsidRDefault="00000000" w:rsidRPr="00000000" w14:paraId="0000012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d-flex</w:t>
      </w:r>
      <w:r w:rsidDel="00000000" w:rsidR="00000000" w:rsidRPr="00000000">
        <w:rPr>
          <w:rtl w:val="0"/>
        </w:rPr>
        <w:t xml:space="preserve">: Aplica el modelo de diseño flexible (Flexbox) de Bootstrap, permitiendo que los elementos se alineen en una línea horizontal.</w:t>
      </w:r>
    </w:p>
    <w:p w:rsidR="00000000" w:rsidDel="00000000" w:rsidP="00000000" w:rsidRDefault="00000000" w:rsidRPr="00000000" w14:paraId="0000012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justify-content-center</w:t>
      </w:r>
      <w:r w:rsidDel="00000000" w:rsidR="00000000" w:rsidRPr="00000000">
        <w:rPr>
          <w:rtl w:val="0"/>
        </w:rPr>
        <w:t xml:space="preserve">: Centra horizontalmente los elementos dentro del contenedor flex.</w:t>
      </w:r>
    </w:p>
    <w:p w:rsidR="00000000" w:rsidDel="00000000" w:rsidP="00000000" w:rsidRDefault="00000000" w:rsidRPr="00000000" w14:paraId="0000012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flex-wrap</w:t>
      </w:r>
      <w:r w:rsidDel="00000000" w:rsidR="00000000" w:rsidRPr="00000000">
        <w:rPr>
          <w:rtl w:val="0"/>
        </w:rPr>
        <w:t xml:space="preserve">: Permite que los elementos de la lista se envuelvan en una nueva línea si no hay suficiente espacio horizontal.</w:t>
      </w:r>
    </w:p>
    <w:p w:rsidR="00000000" w:rsidDel="00000000" w:rsidP="00000000" w:rsidRDefault="00000000" w:rsidRPr="00000000" w14:paraId="00000125">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9ysezjlqdlw3" w:id="47"/>
      <w:bookmarkEnd w:id="47"/>
      <w:r w:rsidDel="00000000" w:rsidR="00000000" w:rsidRPr="00000000">
        <w:rPr>
          <w:rFonts w:ascii="Roboto Mono" w:cs="Roboto Mono" w:eastAsia="Roboto Mono" w:hAnsi="Roboto Mono"/>
          <w:b w:val="1"/>
          <w:color w:val="188038"/>
          <w:sz w:val="22"/>
          <w:szCs w:val="22"/>
          <w:rtl w:val="0"/>
        </w:rPr>
        <w:t xml:space="preserve">&lt;div class="form-row"&gt;</w:t>
      </w:r>
    </w:p>
    <w:p w:rsidR="00000000" w:rsidDel="00000000" w:rsidP="00000000" w:rsidRDefault="00000000" w:rsidRPr="00000000" w14:paraId="00000126">
      <w:pPr>
        <w:spacing w:after="240" w:before="240" w:lineRule="auto"/>
        <w:ind w:left="0" w:firstLine="0"/>
        <w:rPr/>
      </w:pPr>
      <w:r w:rsidDel="00000000" w:rsidR="00000000" w:rsidRPr="00000000">
        <w:rPr>
          <w:rtl w:val="0"/>
        </w:rPr>
        <w:t xml:space="preserve">Este div se utiliza para agrupar los elementos de la lista de redes sociales en una fila, aunque aquí parece ser un uso innecesario, ya que normalmente se usa para formularios.</w:t>
      </w:r>
    </w:p>
    <w:p w:rsidR="00000000" w:rsidDel="00000000" w:rsidP="00000000" w:rsidRDefault="00000000" w:rsidRPr="00000000" w14:paraId="00000127">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k5909ip3em41" w:id="48"/>
      <w:bookmarkEnd w:id="48"/>
      <w:r w:rsidDel="00000000" w:rsidR="00000000" w:rsidRPr="00000000">
        <w:rPr>
          <w:rFonts w:ascii="Roboto Mono" w:cs="Roboto Mono" w:eastAsia="Roboto Mono" w:hAnsi="Roboto Mono"/>
          <w:b w:val="1"/>
          <w:color w:val="188038"/>
          <w:sz w:val="22"/>
          <w:szCs w:val="22"/>
          <w:rtl w:val="0"/>
        </w:rPr>
        <w:t xml:space="preserve">&lt;li class="nav-item"&gt;</w:t>
      </w:r>
    </w:p>
    <w:p w:rsidR="00000000" w:rsidDel="00000000" w:rsidP="00000000" w:rsidRDefault="00000000" w:rsidRPr="00000000" w14:paraId="00000128">
      <w:pPr>
        <w:spacing w:after="240" w:before="240" w:lineRule="auto"/>
        <w:ind w:left="0" w:firstLine="0"/>
        <w:rPr/>
      </w:pPr>
      <w:r w:rsidDel="00000000" w:rsidR="00000000" w:rsidRPr="00000000">
        <w:rPr>
          <w:rtl w:val="0"/>
        </w:rPr>
        <w:t xml:space="preserve">Esta etiqueta define un elemento de lista que se usa en el contexto de navegación.</w:t>
      </w:r>
    </w:p>
    <w:p w:rsidR="00000000" w:rsidDel="00000000" w:rsidP="00000000" w:rsidRDefault="00000000" w:rsidRPr="00000000" w14:paraId="0000012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class="nav-item"</w:t>
      </w:r>
      <w:r w:rsidDel="00000000" w:rsidR="00000000" w:rsidRPr="00000000">
        <w:rPr>
          <w:rtl w:val="0"/>
        </w:rPr>
        <w:t xml:space="preserve">: Clase de Bootstrap que estiliza el elemento como un elemento de navegación.</w:t>
      </w:r>
    </w:p>
    <w:p w:rsidR="00000000" w:rsidDel="00000000" w:rsidP="00000000" w:rsidRDefault="00000000" w:rsidRPr="00000000" w14:paraId="0000012A">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o6vf2942mq9z" w:id="49"/>
      <w:bookmarkEnd w:id="49"/>
      <w:r w:rsidDel="00000000" w:rsidR="00000000" w:rsidRPr="00000000">
        <w:rPr>
          <w:rFonts w:ascii="Roboto Mono" w:cs="Roboto Mono" w:eastAsia="Roboto Mono" w:hAnsi="Roboto Mono"/>
          <w:b w:val="1"/>
          <w:color w:val="188038"/>
          <w:sz w:val="22"/>
          <w:szCs w:val="22"/>
          <w:rtl w:val="0"/>
        </w:rPr>
        <w:t xml:space="preserve">&lt;a class="nav-link" href="#"&gt;</w:t>
      </w:r>
    </w:p>
    <w:p w:rsidR="00000000" w:rsidDel="00000000" w:rsidP="00000000" w:rsidRDefault="00000000" w:rsidRPr="00000000" w14:paraId="0000012B">
      <w:pPr>
        <w:spacing w:after="240" w:before="240" w:lineRule="auto"/>
        <w:ind w:left="0" w:firstLine="0"/>
        <w:rPr/>
      </w:pPr>
      <w:r w:rsidDel="00000000" w:rsidR="00000000" w:rsidRPr="00000000">
        <w:rPr>
          <w:rtl w:val="0"/>
        </w:rPr>
        <w:t xml:space="preserve">Este enlace actúa como un vínculo a las redes sociales.</w:t>
      </w:r>
    </w:p>
    <w:p w:rsidR="00000000" w:rsidDel="00000000" w:rsidP="00000000" w:rsidRDefault="00000000" w:rsidRPr="00000000" w14:paraId="0000012C">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class="nav-link"</w:t>
      </w:r>
      <w:r w:rsidDel="00000000" w:rsidR="00000000" w:rsidRPr="00000000">
        <w:rPr>
          <w:rtl w:val="0"/>
        </w:rPr>
        <w:t xml:space="preserve">: Clase de Bootstrap que aplica estilos para un enlace de navegación.</w:t>
      </w:r>
    </w:p>
    <w:p w:rsidR="00000000" w:rsidDel="00000000" w:rsidP="00000000" w:rsidRDefault="00000000" w:rsidRPr="00000000" w14:paraId="0000012D">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j56iywc12qa2" w:id="50"/>
      <w:bookmarkEnd w:id="50"/>
      <w:r w:rsidDel="00000000" w:rsidR="00000000" w:rsidRPr="00000000">
        <w:rPr>
          <w:rFonts w:ascii="Roboto Mono" w:cs="Roboto Mono" w:eastAsia="Roboto Mono" w:hAnsi="Roboto Mono"/>
          <w:b w:val="1"/>
          <w:color w:val="188038"/>
          <w:sz w:val="22"/>
          <w:szCs w:val="22"/>
          <w:rtl w:val="0"/>
        </w:rPr>
        <w:t xml:space="preserve">&lt;img src="IMG/logo_facebook.png" alt="Facebook" width="30" height="30" class="social-icon"&gt;</w:t>
      </w:r>
    </w:p>
    <w:p w:rsidR="00000000" w:rsidDel="00000000" w:rsidP="00000000" w:rsidRDefault="00000000" w:rsidRPr="00000000" w14:paraId="0000012E">
      <w:pPr>
        <w:spacing w:after="240" w:before="240" w:lineRule="auto"/>
        <w:ind w:left="0" w:firstLine="0"/>
        <w:rPr/>
      </w:pPr>
      <w:r w:rsidDel="00000000" w:rsidR="00000000" w:rsidRPr="00000000">
        <w:rPr>
          <w:rtl w:val="0"/>
        </w:rPr>
        <w:t xml:space="preserve">Esta etiqueta inserta una imagen que representa la red social (en este caso, Facebook).</w:t>
      </w:r>
    </w:p>
    <w:p w:rsidR="00000000" w:rsidDel="00000000" w:rsidP="00000000" w:rsidRDefault="00000000" w:rsidRPr="00000000" w14:paraId="0000012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src="IMG/logo_facebook.png"</w:t>
      </w:r>
      <w:r w:rsidDel="00000000" w:rsidR="00000000" w:rsidRPr="00000000">
        <w:rPr>
          <w:rtl w:val="0"/>
        </w:rPr>
        <w:t xml:space="preserve">: Especifica la ruta de la imagen.</w:t>
      </w:r>
    </w:p>
    <w:p w:rsidR="00000000" w:rsidDel="00000000" w:rsidP="00000000" w:rsidRDefault="00000000" w:rsidRPr="00000000" w14:paraId="0000013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alt="Facebook"</w:t>
      </w:r>
      <w:r w:rsidDel="00000000" w:rsidR="00000000" w:rsidRPr="00000000">
        <w:rPr>
          <w:rtl w:val="0"/>
        </w:rPr>
        <w:t xml:space="preserve">: Proporciona un texto alternativo para la imagen, útil para accesibilidad.</w:t>
      </w:r>
    </w:p>
    <w:p w:rsidR="00000000" w:rsidDel="00000000" w:rsidP="00000000" w:rsidRDefault="00000000" w:rsidRPr="00000000" w14:paraId="0000013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width="30"</w:t>
      </w:r>
      <w:r w:rsidDel="00000000" w:rsidR="00000000" w:rsidRPr="00000000">
        <w:rPr>
          <w:b w:val="1"/>
          <w:rtl w:val="0"/>
        </w:rPr>
        <w:t xml:space="preserve"> y </w:t>
      </w:r>
      <w:r w:rsidDel="00000000" w:rsidR="00000000" w:rsidRPr="00000000">
        <w:rPr>
          <w:rFonts w:ascii="Roboto Mono" w:cs="Roboto Mono" w:eastAsia="Roboto Mono" w:hAnsi="Roboto Mono"/>
          <w:b w:val="1"/>
          <w:color w:val="188038"/>
          <w:rtl w:val="0"/>
        </w:rPr>
        <w:t xml:space="preserve">height="30"</w:t>
      </w:r>
      <w:r w:rsidDel="00000000" w:rsidR="00000000" w:rsidRPr="00000000">
        <w:rPr>
          <w:rtl w:val="0"/>
        </w:rPr>
        <w:t xml:space="preserve">: Establece dimensiones específicas para la imagen.</w:t>
      </w:r>
    </w:p>
    <w:p w:rsidR="00000000" w:rsidDel="00000000" w:rsidP="00000000" w:rsidRDefault="00000000" w:rsidRPr="00000000" w14:paraId="0000013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class="social-icon"</w:t>
      </w:r>
      <w:r w:rsidDel="00000000" w:rsidR="00000000" w:rsidRPr="00000000">
        <w:rPr>
          <w:rtl w:val="0"/>
        </w:rPr>
        <w:t xml:space="preserve">: Clase personalizada que probablemente aplica estilos específicos a los íconos de redes sociales.</w:t>
      </w:r>
    </w:p>
    <w:p w:rsidR="00000000" w:rsidDel="00000000" w:rsidP="00000000" w:rsidRDefault="00000000" w:rsidRPr="00000000" w14:paraId="00000133">
      <w:pPr>
        <w:pStyle w:val="Heading4"/>
        <w:keepNext w:val="0"/>
        <w:keepLines w:val="0"/>
        <w:spacing w:after="40" w:before="240" w:lineRule="auto"/>
        <w:rPr>
          <w:b w:val="1"/>
          <w:color w:val="000000"/>
          <w:sz w:val="26"/>
          <w:szCs w:val="26"/>
        </w:rPr>
      </w:pPr>
      <w:bookmarkStart w:colFirst="0" w:colLast="0" w:name="_u38820z2lhz8" w:id="51"/>
      <w:bookmarkEnd w:id="51"/>
      <w:r w:rsidDel="00000000" w:rsidR="00000000" w:rsidRPr="00000000">
        <w:rPr>
          <w:color w:val="000000"/>
          <w:sz w:val="22"/>
          <w:szCs w:val="22"/>
          <w:rtl w:val="0"/>
        </w:rPr>
        <w:t xml:space="preserve">Las siguientes etiquetas</w:t>
      </w:r>
      <w:r w:rsidDel="00000000" w:rsidR="00000000" w:rsidRPr="00000000">
        <w:rPr>
          <w:b w:val="1"/>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&lt;li&gt;</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para Instagram, TikTok y Gmail son similares a las que hemos discutido para Facebook, cambiando solo la imagen y el texto alternativo correspondiente.</w:t>
      </w:r>
      <w:r w:rsidDel="00000000" w:rsidR="00000000" w:rsidRPr="00000000">
        <w:rPr>
          <w:rtl w:val="0"/>
        </w:rPr>
      </w:r>
    </w:p>
    <w:p w:rsidR="00000000" w:rsidDel="00000000" w:rsidP="00000000" w:rsidRDefault="00000000" w:rsidRPr="00000000" w14:paraId="00000134">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u4fb5xeg0i24" w:id="52"/>
      <w:bookmarkEnd w:id="52"/>
      <w:r w:rsidDel="00000000" w:rsidR="00000000" w:rsidRPr="00000000">
        <w:rPr>
          <w:rFonts w:ascii="Roboto Mono" w:cs="Roboto Mono" w:eastAsia="Roboto Mono" w:hAnsi="Roboto Mono"/>
          <w:b w:val="1"/>
          <w:color w:val="188038"/>
          <w:sz w:val="22"/>
          <w:szCs w:val="22"/>
          <w:rtl w:val="0"/>
        </w:rPr>
        <w:t xml:space="preserve">&lt;footer class="bg-dark text-white py-3 text-center"&gt;</w:t>
      </w:r>
    </w:p>
    <w:p w:rsidR="00000000" w:rsidDel="00000000" w:rsidP="00000000" w:rsidRDefault="00000000" w:rsidRPr="00000000" w14:paraId="0000013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&lt;footer&gt;</w:t>
      </w:r>
      <w:r w:rsidDel="00000000" w:rsidR="00000000" w:rsidRPr="00000000">
        <w:rPr>
          <w:rtl w:val="0"/>
        </w:rPr>
        <w:t xml:space="preserve">: Esta etiqueta define el pie de página de la página.</w:t>
      </w:r>
    </w:p>
    <w:p w:rsidR="00000000" w:rsidDel="00000000" w:rsidP="00000000" w:rsidRDefault="00000000" w:rsidRPr="00000000" w14:paraId="0000013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class="bg-dark text-white py-3 text-center"</w:t>
      </w:r>
      <w:r w:rsidDel="00000000" w:rsidR="00000000" w:rsidRPr="00000000">
        <w:rPr>
          <w:rtl w:val="0"/>
        </w:rPr>
        <w:t xml:space="preserve">:</w:t>
      </w:r>
    </w:p>
    <w:p w:rsidR="00000000" w:rsidDel="00000000" w:rsidP="00000000" w:rsidRDefault="00000000" w:rsidRPr="00000000" w14:paraId="0000013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bg-dark</w:t>
      </w:r>
      <w:r w:rsidDel="00000000" w:rsidR="00000000" w:rsidRPr="00000000">
        <w:rPr>
          <w:b w:val="1"/>
          <w:rtl w:val="0"/>
        </w:rPr>
        <w:t xml:space="preserve">:</w:t>
      </w:r>
      <w:r w:rsidDel="00000000" w:rsidR="00000000" w:rsidRPr="00000000">
        <w:rPr>
          <w:rtl w:val="0"/>
        </w:rPr>
        <w:t xml:space="preserve"> Aplica un fondo oscuro.</w:t>
      </w:r>
    </w:p>
    <w:p w:rsidR="00000000" w:rsidDel="00000000" w:rsidP="00000000" w:rsidRDefault="00000000" w:rsidRPr="00000000" w14:paraId="0000013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text-white</w:t>
      </w:r>
      <w:r w:rsidDel="00000000" w:rsidR="00000000" w:rsidRPr="00000000">
        <w:rPr>
          <w:b w:val="1"/>
          <w:rtl w:val="0"/>
        </w:rPr>
        <w:t xml:space="preserve">:</w:t>
      </w:r>
      <w:r w:rsidDel="00000000" w:rsidR="00000000" w:rsidRPr="00000000">
        <w:rPr>
          <w:rtl w:val="0"/>
        </w:rPr>
        <w:t xml:space="preserve"> Cambia el color del texto a blanco.</w:t>
      </w:r>
    </w:p>
    <w:p w:rsidR="00000000" w:rsidDel="00000000" w:rsidP="00000000" w:rsidRDefault="00000000" w:rsidRPr="00000000" w14:paraId="0000013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py-3</w:t>
      </w:r>
      <w:r w:rsidDel="00000000" w:rsidR="00000000" w:rsidRPr="00000000">
        <w:rPr>
          <w:b w:val="1"/>
          <w:rtl w:val="0"/>
        </w:rPr>
        <w:t xml:space="preserve">:</w:t>
      </w:r>
      <w:r w:rsidDel="00000000" w:rsidR="00000000" w:rsidRPr="00000000">
        <w:rPr>
          <w:rtl w:val="0"/>
        </w:rPr>
        <w:t xml:space="preserve"> Aplica un margen vertical de 3 unidades.</w:t>
      </w:r>
    </w:p>
    <w:p w:rsidR="00000000" w:rsidDel="00000000" w:rsidP="00000000" w:rsidRDefault="00000000" w:rsidRPr="00000000" w14:paraId="0000013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text-center</w:t>
      </w:r>
      <w:r w:rsidDel="00000000" w:rsidR="00000000" w:rsidRPr="00000000">
        <w:rPr>
          <w:b w:val="1"/>
          <w:rtl w:val="0"/>
        </w:rPr>
        <w:t xml:space="preserve">:</w:t>
      </w:r>
      <w:r w:rsidDel="00000000" w:rsidR="00000000" w:rsidRPr="00000000">
        <w:rPr>
          <w:rtl w:val="0"/>
        </w:rPr>
        <w:t xml:space="preserve"> Centra el contenido horizontalmente.</w:t>
      </w:r>
    </w:p>
    <w:p w:rsidR="00000000" w:rsidDel="00000000" w:rsidP="00000000" w:rsidRDefault="00000000" w:rsidRPr="00000000" w14:paraId="0000013B">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5hienjuozu6c" w:id="53"/>
      <w:bookmarkEnd w:id="53"/>
      <w:r w:rsidDel="00000000" w:rsidR="00000000" w:rsidRPr="00000000">
        <w:rPr>
          <w:rFonts w:ascii="Roboto Mono" w:cs="Roboto Mono" w:eastAsia="Roboto Mono" w:hAnsi="Roboto Mono"/>
          <w:b w:val="1"/>
          <w:color w:val="188038"/>
          <w:sz w:val="22"/>
          <w:szCs w:val="22"/>
          <w:rtl w:val="0"/>
        </w:rPr>
        <w:t xml:space="preserve">&lt;p&gt;&amp;copy; 2024 Cofre Abierto. Todos los derechos reservados.&lt;/p&gt;</w:t>
      </w:r>
    </w:p>
    <w:p w:rsidR="00000000" w:rsidDel="00000000" w:rsidP="00000000" w:rsidRDefault="00000000" w:rsidRPr="00000000" w14:paraId="0000013C">
      <w:pPr>
        <w:spacing w:after="240" w:before="240" w:lineRule="auto"/>
        <w:ind w:left="0" w:firstLine="0"/>
        <w:rPr/>
      </w:pPr>
      <w:r w:rsidDel="00000000" w:rsidR="00000000" w:rsidRPr="00000000">
        <w:rPr>
          <w:rtl w:val="0"/>
        </w:rPr>
        <w:t xml:space="preserve">Este párrafo contiene el aviso de copyright.</w:t>
      </w:r>
    </w:p>
    <w:p w:rsidR="00000000" w:rsidDel="00000000" w:rsidP="00000000" w:rsidRDefault="00000000" w:rsidRPr="00000000" w14:paraId="0000013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&amp;copy;</w:t>
      </w:r>
      <w:r w:rsidDel="00000000" w:rsidR="00000000" w:rsidRPr="00000000">
        <w:rPr>
          <w:rtl w:val="0"/>
        </w:rPr>
        <w:t xml:space="preserve">: Entidad HTML que representa el símbolo de copyright.</w:t>
      </w:r>
    </w:p>
    <w:p w:rsidR="00000000" w:rsidDel="00000000" w:rsidP="00000000" w:rsidRDefault="00000000" w:rsidRPr="00000000" w14:paraId="0000013E">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bko3sasnypyq" w:id="54"/>
      <w:bookmarkEnd w:id="54"/>
      <w:r w:rsidDel="00000000" w:rsidR="00000000" w:rsidRPr="00000000">
        <w:rPr>
          <w:rFonts w:ascii="Roboto Mono" w:cs="Roboto Mono" w:eastAsia="Roboto Mono" w:hAnsi="Roboto Mono"/>
          <w:b w:val="1"/>
          <w:color w:val="188038"/>
          <w:sz w:val="22"/>
          <w:szCs w:val="22"/>
          <w:rtl w:val="0"/>
        </w:rPr>
        <w:t xml:space="preserve">&lt;script src="https://code.jquery.com/jquery-3.5.1.min.js"&gt;&lt;/script&gt;</w:t>
      </w:r>
    </w:p>
    <w:p w:rsidR="00000000" w:rsidDel="00000000" w:rsidP="00000000" w:rsidRDefault="00000000" w:rsidRPr="00000000" w14:paraId="0000013F">
      <w:pPr>
        <w:spacing w:after="240" w:before="240" w:lineRule="auto"/>
        <w:ind w:left="0" w:firstLine="0"/>
        <w:rPr/>
      </w:pPr>
      <w:r w:rsidDel="00000000" w:rsidR="00000000" w:rsidRPr="00000000">
        <w:rPr>
          <w:rtl w:val="0"/>
        </w:rPr>
        <w:t xml:space="preserve">Este script carga la biblioteca jQuery, que es útil para realizar tareas de manipulación del DOM y para facilitar la escritura de scripts JavaScript.</w:t>
      </w:r>
    </w:p>
    <w:p w:rsidR="00000000" w:rsidDel="00000000" w:rsidP="00000000" w:rsidRDefault="00000000" w:rsidRPr="00000000" w14:paraId="00000140">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s71h34muknkp" w:id="55"/>
      <w:bookmarkEnd w:id="55"/>
      <w:r w:rsidDel="00000000" w:rsidR="00000000" w:rsidRPr="00000000">
        <w:rPr>
          <w:rFonts w:ascii="Roboto Mono" w:cs="Roboto Mono" w:eastAsia="Roboto Mono" w:hAnsi="Roboto Mono"/>
          <w:b w:val="1"/>
          <w:color w:val="188038"/>
          <w:sz w:val="22"/>
          <w:szCs w:val="22"/>
          <w:rtl w:val="0"/>
        </w:rPr>
        <w:t xml:space="preserve">&lt;script src="https://cdn.jsdelivr.net/npm/@popperjs/core@2.11.6/dist/umd/popper.min.js"&gt;&lt;/script&gt;</w:t>
      </w:r>
    </w:p>
    <w:p w:rsidR="00000000" w:rsidDel="00000000" w:rsidP="00000000" w:rsidRDefault="00000000" w:rsidRPr="00000000" w14:paraId="00000141">
      <w:pPr>
        <w:spacing w:after="240" w:before="240" w:lineRule="auto"/>
        <w:ind w:left="0" w:firstLine="0"/>
        <w:rPr/>
      </w:pPr>
      <w:r w:rsidDel="00000000" w:rsidR="00000000" w:rsidRPr="00000000">
        <w:rPr>
          <w:rtl w:val="0"/>
        </w:rPr>
        <w:t xml:space="preserve">Carga Popper.js, que es una dependencia de Bootstrap utilizada para manejar elementos emergentes como menús desplegables.</w:t>
      </w:r>
    </w:p>
    <w:p w:rsidR="00000000" w:rsidDel="00000000" w:rsidP="00000000" w:rsidRDefault="00000000" w:rsidRPr="00000000" w14:paraId="00000142">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8o3qxbpyoxwg" w:id="56"/>
      <w:bookmarkEnd w:id="56"/>
      <w:r w:rsidDel="00000000" w:rsidR="00000000" w:rsidRPr="00000000">
        <w:rPr>
          <w:rFonts w:ascii="Roboto Mono" w:cs="Roboto Mono" w:eastAsia="Roboto Mono" w:hAnsi="Roboto Mono"/>
          <w:b w:val="1"/>
          <w:color w:val="188038"/>
          <w:sz w:val="22"/>
          <w:szCs w:val="22"/>
          <w:rtl w:val="0"/>
        </w:rPr>
        <w:t xml:space="preserve">&lt;script src="https://stackpath.bootstrapcdn.com/bootstrap/4.5.2/js/bootstrap.min.js"&gt;&lt;/script&gt;</w:t>
      </w:r>
    </w:p>
    <w:p w:rsidR="00000000" w:rsidDel="00000000" w:rsidP="00000000" w:rsidRDefault="00000000" w:rsidRPr="00000000" w14:paraId="00000143">
      <w:pPr>
        <w:spacing w:after="240" w:before="240" w:lineRule="auto"/>
        <w:ind w:left="0" w:firstLine="0"/>
        <w:rPr/>
      </w:pPr>
      <w:r w:rsidDel="00000000" w:rsidR="00000000" w:rsidRPr="00000000">
        <w:rPr>
          <w:rtl w:val="0"/>
        </w:rPr>
        <w:t xml:space="preserve">Carga el archivo JavaScript de Bootstrap, que agrega interactividad a varios componentes de Bootstrap.</w:t>
      </w:r>
    </w:p>
    <w:p w:rsidR="00000000" w:rsidDel="00000000" w:rsidP="00000000" w:rsidRDefault="00000000" w:rsidRPr="00000000" w14:paraId="00000144">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vs3528nuzf3u" w:id="57"/>
      <w:bookmarkEnd w:id="57"/>
      <w:r w:rsidDel="00000000" w:rsidR="00000000" w:rsidRPr="00000000">
        <w:rPr>
          <w:rFonts w:ascii="Roboto Mono" w:cs="Roboto Mono" w:eastAsia="Roboto Mono" w:hAnsi="Roboto Mono"/>
          <w:b w:val="1"/>
          <w:color w:val="188038"/>
          <w:sz w:val="22"/>
          <w:szCs w:val="22"/>
          <w:rtl w:val="0"/>
        </w:rPr>
        <w:t xml:space="preserve">&lt;script src="Script_JS/scrip_pf.js"&gt;&lt;/script&gt;</w:t>
      </w:r>
    </w:p>
    <w:p w:rsidR="00000000" w:rsidDel="00000000" w:rsidP="00000000" w:rsidRDefault="00000000" w:rsidRPr="00000000" w14:paraId="00000145">
      <w:pPr>
        <w:spacing w:after="240" w:before="240" w:lineRule="auto"/>
        <w:ind w:left="0" w:firstLine="0"/>
        <w:rPr/>
      </w:pPr>
      <w:r w:rsidDel="00000000" w:rsidR="00000000" w:rsidRPr="00000000">
        <w:rPr>
          <w:rtl w:val="0"/>
        </w:rPr>
        <w:t xml:space="preserve">Este script se refiere a un archivo JavaScript personalizado (en este caso </w:t>
      </w:r>
      <w:r w:rsidDel="00000000" w:rsidR="00000000" w:rsidRPr="00000000">
        <w:rPr>
          <w:rFonts w:ascii="Roboto Mono" w:cs="Roboto Mono" w:eastAsia="Roboto Mono" w:hAnsi="Roboto Mono"/>
          <w:color w:val="188038"/>
          <w:rtl w:val="0"/>
        </w:rPr>
        <w:t xml:space="preserve">scrip_pf.js</w:t>
      </w:r>
      <w:r w:rsidDel="00000000" w:rsidR="00000000" w:rsidRPr="00000000">
        <w:rPr>
          <w:rtl w:val="0"/>
        </w:rPr>
        <w:t xml:space="preserve">), donde se pueden incluir funciones específicas para la funcionalidad de la página.</w:t>
      </w:r>
    </w:p>
    <w:p w:rsidR="00000000" w:rsidDel="00000000" w:rsidP="00000000" w:rsidRDefault="00000000" w:rsidRPr="00000000" w14:paraId="00000146">
      <w:pPr>
        <w:pStyle w:val="Heading3"/>
        <w:keepNext w:val="0"/>
        <w:keepLines w:val="0"/>
        <w:spacing w:before="280" w:lineRule="auto"/>
        <w:rPr>
          <w:color w:val="000000"/>
          <w:sz w:val="22"/>
          <w:szCs w:val="22"/>
        </w:rPr>
      </w:pPr>
      <w:bookmarkStart w:colFirst="0" w:colLast="0" w:name="_ahe6k1ednkbd" w:id="58"/>
      <w:bookmarkEnd w:id="58"/>
      <w:r w:rsidDel="00000000" w:rsidR="00000000" w:rsidRPr="00000000">
        <w:rPr>
          <w:color w:val="000000"/>
          <w:sz w:val="22"/>
          <w:szCs w:val="22"/>
          <w:rtl w:val="0"/>
        </w:rPr>
        <w:t xml:space="preserve">Cierre de las etiquetas</w:t>
      </w:r>
    </w:p>
    <w:p w:rsidR="00000000" w:rsidDel="00000000" w:rsidP="00000000" w:rsidRDefault="00000000" w:rsidRPr="00000000" w14:paraId="00000147">
      <w:pPr>
        <w:pStyle w:val="Heading4"/>
        <w:keepNext w:val="0"/>
        <w:keepLines w:val="0"/>
        <w:spacing w:after="40" w:before="240" w:lineRule="auto"/>
        <w:rPr>
          <w:color w:val="000000"/>
          <w:sz w:val="22"/>
          <w:szCs w:val="22"/>
        </w:rPr>
      </w:pPr>
      <w:bookmarkStart w:colFirst="0" w:colLast="0" w:name="_k7flxsmh6mk7" w:id="59"/>
      <w:bookmarkEnd w:id="59"/>
      <w:r w:rsidDel="00000000" w:rsidR="00000000" w:rsidRPr="00000000">
        <w:rPr>
          <w:rFonts w:ascii="Roboto Mono" w:cs="Roboto Mono" w:eastAsia="Roboto Mono" w:hAnsi="Roboto Mono"/>
          <w:b w:val="1"/>
          <w:color w:val="188038"/>
          <w:sz w:val="22"/>
          <w:szCs w:val="22"/>
          <w:rtl w:val="0"/>
        </w:rPr>
        <w:t xml:space="preserve">&lt;/body&gt;</w:t>
      </w:r>
      <w:r w:rsidDel="00000000" w:rsidR="00000000" w:rsidRPr="00000000">
        <w:rPr>
          <w:color w:val="000000"/>
          <w:sz w:val="22"/>
          <w:szCs w:val="22"/>
          <w:rtl w:val="0"/>
        </w:rPr>
        <w:t xml:space="preserve">Cierra la etiqueta</w:t>
      </w:r>
      <w:r w:rsidDel="00000000" w:rsidR="00000000" w:rsidRPr="00000000">
        <w:rPr>
          <w:b w:val="1"/>
          <w:rtl w:val="0"/>
        </w:rPr>
        <w:t xml:space="preserve"> </w:t>
      </w:r>
      <w:r w:rsidDel="00000000" w:rsidR="00000000" w:rsidRPr="00000000">
        <w:rPr>
          <w:rFonts w:ascii="Roboto Mono" w:cs="Roboto Mono" w:eastAsia="Roboto Mono" w:hAnsi="Roboto Mono"/>
          <w:b w:val="1"/>
          <w:color w:val="188038"/>
          <w:sz w:val="22"/>
          <w:szCs w:val="22"/>
          <w:rtl w:val="0"/>
        </w:rPr>
        <w:t xml:space="preserve">&lt;body&gt;</w:t>
      </w:r>
      <w:r w:rsidDel="00000000" w:rsidR="00000000" w:rsidRPr="00000000">
        <w:rPr>
          <w:rtl w:val="0"/>
        </w:rPr>
        <w:t xml:space="preserve">, i</w:t>
      </w:r>
      <w:r w:rsidDel="00000000" w:rsidR="00000000" w:rsidRPr="00000000">
        <w:rPr>
          <w:color w:val="000000"/>
          <w:sz w:val="22"/>
          <w:szCs w:val="22"/>
          <w:rtl w:val="0"/>
        </w:rPr>
        <w:t xml:space="preserve">ndicando el final del contenido del cuerpo de la página.</w:t>
      </w:r>
    </w:p>
    <w:p w:rsidR="00000000" w:rsidDel="00000000" w:rsidP="00000000" w:rsidRDefault="00000000" w:rsidRPr="00000000" w14:paraId="00000148">
      <w:pPr>
        <w:pStyle w:val="Heading4"/>
        <w:keepNext w:val="0"/>
        <w:keepLines w:val="0"/>
        <w:spacing w:after="40" w:before="240" w:lineRule="auto"/>
        <w:rPr/>
      </w:pPr>
      <w:bookmarkStart w:colFirst="0" w:colLast="0" w:name="_i9a73q88yus3" w:id="60"/>
      <w:bookmarkEnd w:id="60"/>
      <w:r w:rsidDel="00000000" w:rsidR="00000000" w:rsidRPr="00000000">
        <w:rPr>
          <w:rFonts w:ascii="Roboto Mono" w:cs="Roboto Mono" w:eastAsia="Roboto Mono" w:hAnsi="Roboto Mono"/>
          <w:b w:val="1"/>
          <w:color w:val="188038"/>
          <w:sz w:val="22"/>
          <w:szCs w:val="22"/>
          <w:rtl w:val="0"/>
        </w:rPr>
        <w:t xml:space="preserve">&lt;/html&gt;</w:t>
      </w:r>
      <w:r w:rsidDel="00000000" w:rsidR="00000000" w:rsidRPr="00000000">
        <w:rPr>
          <w:color w:val="000000"/>
          <w:sz w:val="22"/>
          <w:szCs w:val="22"/>
          <w:rtl w:val="0"/>
        </w:rPr>
        <w:t xml:space="preserve">Cierra la etiqueta </w:t>
      </w:r>
      <w:r w:rsidDel="00000000" w:rsidR="00000000" w:rsidRPr="00000000">
        <w:rPr>
          <w:rFonts w:ascii="Roboto Mono" w:cs="Roboto Mono" w:eastAsia="Roboto Mono" w:hAnsi="Roboto Mono"/>
          <w:b w:val="1"/>
          <w:color w:val="188038"/>
          <w:sz w:val="22"/>
          <w:szCs w:val="22"/>
          <w:rtl w:val="0"/>
        </w:rPr>
        <w:t xml:space="preserve">&lt;html&gt;</w:t>
      </w:r>
      <w:r w:rsidDel="00000000" w:rsidR="00000000" w:rsidRPr="00000000">
        <w:rPr>
          <w:rtl w:val="0"/>
        </w:rPr>
        <w:t xml:space="preserve">, </w:t>
      </w:r>
      <w:r w:rsidDel="00000000" w:rsidR="00000000" w:rsidRPr="00000000">
        <w:rPr>
          <w:color w:val="000000"/>
          <w:sz w:val="22"/>
          <w:szCs w:val="22"/>
          <w:rtl w:val="0"/>
        </w:rPr>
        <w:t xml:space="preserve">indicando el final del documento HTML</w:t>
      </w:r>
      <w:r w:rsidDel="00000000" w:rsidR="00000000" w:rsidRPr="00000000">
        <w:rPr>
          <w:rtl w:val="0"/>
        </w:rPr>
        <w:t xml:space="preserve">.</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jc w:val="left"/>
        <w:rPr>
          <w:b w:val="1"/>
        </w:rPr>
      </w:pPr>
      <w:r w:rsidDel="00000000" w:rsidR="00000000" w:rsidRPr="00000000">
        <w:rPr>
          <w:b w:val="1"/>
          <w:rtl w:val="0"/>
        </w:rPr>
        <w:t xml:space="preserve">Estructura del archivo CSS:</w:t>
      </w:r>
    </w:p>
    <w:p w:rsidR="00000000" w:rsidDel="00000000" w:rsidP="00000000" w:rsidRDefault="00000000" w:rsidRPr="00000000" w14:paraId="0000014D">
      <w:pPr>
        <w:jc w:val="left"/>
        <w:rPr/>
      </w:pPr>
      <w:r w:rsidDel="00000000" w:rsidR="00000000" w:rsidRPr="00000000">
        <w:rPr/>
        <w:drawing>
          <wp:inline distB="114300" distT="114300" distL="114300" distR="114300">
            <wp:extent cx="4743450" cy="779145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743450"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Fonts w:ascii="Roboto Mono" w:cs="Roboto Mono" w:eastAsia="Roboto Mono" w:hAnsi="Roboto Mono"/>
          <w:b w:val="1"/>
          <w:color w:val="188038"/>
          <w:rtl w:val="0"/>
        </w:rPr>
        <w:t xml:space="preserve">font-family: 'Arial', sans-serif;</w:t>
      </w:r>
      <w:r w:rsidDel="00000000" w:rsidR="00000000" w:rsidRPr="00000000">
        <w:rPr>
          <w:rtl w:val="0"/>
        </w:rPr>
        <w:t xml:space="preserve">: Establece la fuente del texto en todo el cuerpo de la página. Si 'Arial' no está disponible, el navegador usará cualquier fuente sans-serif como respaldo.</w:t>
      </w:r>
    </w:p>
    <w:p w:rsidR="00000000" w:rsidDel="00000000" w:rsidP="00000000" w:rsidRDefault="00000000" w:rsidRPr="00000000" w14:paraId="0000014F">
      <w:pPr>
        <w:rPr/>
      </w:pPr>
      <w:r w:rsidDel="00000000" w:rsidR="00000000" w:rsidRPr="00000000">
        <w:rPr>
          <w:rFonts w:ascii="Roboto Mono" w:cs="Roboto Mono" w:eastAsia="Roboto Mono" w:hAnsi="Roboto Mono"/>
          <w:b w:val="1"/>
          <w:color w:val="188038"/>
          <w:rtl w:val="0"/>
        </w:rPr>
        <w:t xml:space="preserve">background-image: url(...)</w:t>
      </w:r>
      <w:r w:rsidDel="00000000" w:rsidR="00000000" w:rsidRPr="00000000">
        <w:rPr>
          <w:rtl w:val="0"/>
        </w:rPr>
        <w:t xml:space="preserve">: Define una imagen de fondo para el cuerpo de la página. Se utiliza una URL que apunta a una imagen específica.</w:t>
      </w:r>
    </w:p>
    <w:p w:rsidR="00000000" w:rsidDel="00000000" w:rsidP="00000000" w:rsidRDefault="00000000" w:rsidRPr="00000000" w14:paraId="00000150">
      <w:pPr>
        <w:rPr/>
      </w:pPr>
      <w:r w:rsidDel="00000000" w:rsidR="00000000" w:rsidRPr="00000000">
        <w:rPr>
          <w:rFonts w:ascii="Roboto Mono" w:cs="Roboto Mono" w:eastAsia="Roboto Mono" w:hAnsi="Roboto Mono"/>
          <w:b w:val="1"/>
          <w:color w:val="188038"/>
          <w:rtl w:val="0"/>
        </w:rPr>
        <w:t xml:space="preserve">background-size: contain;</w:t>
      </w:r>
      <w:r w:rsidDel="00000000" w:rsidR="00000000" w:rsidRPr="00000000">
        <w:rPr>
          <w:rtl w:val="0"/>
        </w:rPr>
        <w:t xml:space="preserve">: Ajusta la imagen de fondo para que se contenga dentro del área del elemento (sin recortar), manteniendo su relación de aspecto.</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color w:val="188038"/>
        </w:rPr>
      </w:pPr>
      <w:r w:rsidDel="00000000" w:rsidR="00000000" w:rsidRPr="00000000">
        <w:rPr>
          <w:b w:val="1"/>
          <w:rtl w:val="0"/>
        </w:rPr>
        <w:t xml:space="preserve">Regla para la clase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b w:val="1"/>
          <w:color w:val="188038"/>
          <w:rtl w:val="0"/>
        </w:rPr>
        <w:t xml:space="preserve">hero</w:t>
      </w:r>
    </w:p>
    <w:p w:rsidR="00000000" w:rsidDel="00000000" w:rsidP="00000000" w:rsidRDefault="00000000" w:rsidRPr="00000000" w14:paraId="00000153">
      <w:pPr>
        <w:spacing w:after="240" w:before="240" w:lineRule="auto"/>
        <w:ind w:left="0" w:firstLine="0"/>
        <w:rPr>
          <w:color w:val="188038"/>
        </w:rPr>
      </w:pPr>
      <w:r w:rsidDel="00000000" w:rsidR="00000000" w:rsidRPr="00000000">
        <w:rPr>
          <w:rFonts w:ascii="Roboto Mono" w:cs="Roboto Mono" w:eastAsia="Roboto Mono" w:hAnsi="Roboto Mono"/>
          <w:b w:val="1"/>
          <w:color w:val="188038"/>
          <w:rtl w:val="0"/>
        </w:rPr>
        <w:t xml:space="preserve">height: 125vh;</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Establece la altura de la sección .hero en 125% de la altura de la ventana del navegador (viewport)</w:t>
      </w:r>
      <w:r w:rsidDel="00000000" w:rsidR="00000000" w:rsidRPr="00000000">
        <w:rPr>
          <w:color w:val="188038"/>
          <w:rtl w:val="0"/>
        </w:rPr>
        <w:t xml:space="preserve">.</w:t>
      </w:r>
    </w:p>
    <w:p w:rsidR="00000000" w:rsidDel="00000000" w:rsidP="00000000" w:rsidRDefault="00000000" w:rsidRPr="00000000" w14:paraId="0000015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display: flex;</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Utiliza el modelo de diseño flexible (Flexbox) para organizar el contenido dentro de este contenedor.</w:t>
      </w:r>
    </w:p>
    <w:p w:rsidR="00000000" w:rsidDel="00000000" w:rsidP="00000000" w:rsidRDefault="00000000" w:rsidRPr="00000000" w14:paraId="0000015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align-items: center;</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Centra verticalmente los elementos dentro del contenedor flex.</w:t>
      </w:r>
    </w:p>
    <w:p w:rsidR="00000000" w:rsidDel="00000000" w:rsidP="00000000" w:rsidRDefault="00000000" w:rsidRPr="00000000" w14:paraId="0000015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justify-content: center;</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Centra horizontalmente los elementos dentro del contenedor flex.</w:t>
      </w:r>
    </w:p>
    <w:p w:rsidR="00000000" w:rsidDel="00000000" w:rsidP="00000000" w:rsidRDefault="00000000" w:rsidRPr="00000000" w14:paraId="0000015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text-align: center;</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Centra el texto dentro de la sección.</w:t>
      </w:r>
    </w:p>
    <w:p w:rsidR="00000000" w:rsidDel="00000000" w:rsidP="00000000" w:rsidRDefault="00000000" w:rsidRPr="00000000" w14:paraId="00000158">
      <w:pPr>
        <w:pStyle w:val="Heading3"/>
        <w:keepNext w:val="0"/>
        <w:keepLines w:val="0"/>
        <w:spacing w:before="280" w:lineRule="auto"/>
        <w:rPr>
          <w:b w:val="1"/>
          <w:color w:val="188038"/>
          <w:sz w:val="22"/>
          <w:szCs w:val="22"/>
        </w:rPr>
      </w:pPr>
      <w:bookmarkStart w:colFirst="0" w:colLast="0" w:name="_3fh8xs3hpvye" w:id="61"/>
      <w:bookmarkEnd w:id="61"/>
      <w:r w:rsidDel="00000000" w:rsidR="00000000" w:rsidRPr="00000000">
        <w:rPr>
          <w:b w:val="1"/>
          <w:color w:val="000000"/>
          <w:sz w:val="22"/>
          <w:szCs w:val="22"/>
          <w:rtl w:val="0"/>
        </w:rPr>
        <w:t xml:space="preserve">Regla para imágenes dentro de</w:t>
      </w:r>
      <w:r w:rsidDel="00000000" w:rsidR="00000000" w:rsidRPr="00000000">
        <w:rPr>
          <w:color w:val="000000"/>
          <w:sz w:val="22"/>
          <w:szCs w:val="22"/>
          <w:rtl w:val="0"/>
        </w:rPr>
        <w:t xml:space="preserve"> </w:t>
      </w:r>
      <w:r w:rsidDel="00000000" w:rsidR="00000000" w:rsidRPr="00000000">
        <w:rPr>
          <w:b w:val="1"/>
          <w:color w:val="188038"/>
          <w:sz w:val="22"/>
          <w:szCs w:val="22"/>
          <w:rtl w:val="0"/>
        </w:rPr>
        <w:t xml:space="preserve">.hero</w:t>
      </w:r>
    </w:p>
    <w:p w:rsidR="00000000" w:rsidDel="00000000" w:rsidP="00000000" w:rsidRDefault="00000000" w:rsidRPr="00000000" w14:paraId="0000015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width: 95%;</w:t>
      </w:r>
      <w:r w:rsidDel="00000000" w:rsidR="00000000" w:rsidRPr="00000000">
        <w:rPr>
          <w:rtl w:val="0"/>
        </w:rPr>
        <w:t xml:space="preserve">: Define que la imagen ocupe el 95% del ancho del contenedor padre.</w:t>
      </w:r>
    </w:p>
    <w:p w:rsidR="00000000" w:rsidDel="00000000" w:rsidP="00000000" w:rsidRDefault="00000000" w:rsidRPr="00000000" w14:paraId="0000015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height: auto;</w:t>
      </w:r>
      <w:r w:rsidDel="00000000" w:rsidR="00000000" w:rsidRPr="00000000">
        <w:rPr>
          <w:rtl w:val="0"/>
        </w:rPr>
        <w:t xml:space="preserve">: Mantiene la altura proporcional a la anchura, evitando distorsiones.</w:t>
      </w:r>
    </w:p>
    <w:p w:rsidR="00000000" w:rsidDel="00000000" w:rsidP="00000000" w:rsidRDefault="00000000" w:rsidRPr="00000000" w14:paraId="0000015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object-fit: cover;</w:t>
      </w:r>
      <w:r w:rsidDel="00000000" w:rsidR="00000000" w:rsidRPr="00000000">
        <w:rPr>
          <w:rtl w:val="0"/>
        </w:rPr>
        <w:t xml:space="preserve">: Asegura que la imagen cubra completamente el área del contenedor, recortando cualquier parte que sobrepase el área, si es necesario.</w:t>
      </w:r>
    </w:p>
    <w:p w:rsidR="00000000" w:rsidDel="00000000" w:rsidP="00000000" w:rsidRDefault="00000000" w:rsidRPr="00000000" w14:paraId="0000015C">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border-radius: 10px;</w:t>
      </w:r>
      <w:r w:rsidDel="00000000" w:rsidR="00000000" w:rsidRPr="00000000">
        <w:rPr>
          <w:rtl w:val="0"/>
        </w:rPr>
        <w:t xml:space="preserve">: Aplica bordes redondeados a la imagen con un radio de 10 píxeles.</w:t>
      </w:r>
    </w:p>
    <w:p w:rsidR="00000000" w:rsidDel="00000000" w:rsidP="00000000" w:rsidRDefault="00000000" w:rsidRPr="00000000" w14:paraId="0000015D">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x4ruqvbay5k7" w:id="62"/>
      <w:bookmarkEnd w:id="62"/>
      <w:r w:rsidDel="00000000" w:rsidR="00000000" w:rsidRPr="00000000">
        <w:rPr>
          <w:b w:val="1"/>
          <w:color w:val="000000"/>
          <w:sz w:val="22"/>
          <w:szCs w:val="22"/>
          <w:rtl w:val="0"/>
        </w:rPr>
        <w:t xml:space="preserve">Regla para encabezados dentro de</w:t>
      </w:r>
      <w:r w:rsidDel="00000000" w:rsidR="00000000" w:rsidRPr="00000000">
        <w:rPr>
          <w:color w:val="000000"/>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.hero</w:t>
      </w:r>
    </w:p>
    <w:p w:rsidR="00000000" w:rsidDel="00000000" w:rsidP="00000000" w:rsidRDefault="00000000" w:rsidRPr="00000000" w14:paraId="0000015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font-size: 3rem;</w:t>
      </w:r>
      <w:r w:rsidDel="00000000" w:rsidR="00000000" w:rsidRPr="00000000">
        <w:rPr>
          <w:rtl w:val="0"/>
        </w:rPr>
        <w:t xml:space="preserve">: Define el tamaño de fuente del encabezado </w:t>
      </w:r>
      <w:r w:rsidDel="00000000" w:rsidR="00000000" w:rsidRPr="00000000">
        <w:rPr>
          <w:rFonts w:ascii="Roboto Mono" w:cs="Roboto Mono" w:eastAsia="Roboto Mono" w:hAnsi="Roboto Mono"/>
          <w:color w:val="188038"/>
          <w:rtl w:val="0"/>
        </w:rPr>
        <w:t xml:space="preserve">&lt;h1&gt;</w:t>
      </w:r>
      <w:r w:rsidDel="00000000" w:rsidR="00000000" w:rsidRPr="00000000">
        <w:rPr>
          <w:rtl w:val="0"/>
        </w:rPr>
        <w:t xml:space="preserve"> en 3 rem (un rem es igual al tamaño de fuente raíz del documento, por lo general 16px, así que esto sería aproximadamente 48px).</w:t>
      </w:r>
    </w:p>
    <w:p w:rsidR="00000000" w:rsidDel="00000000" w:rsidP="00000000" w:rsidRDefault="00000000" w:rsidRPr="00000000" w14:paraId="0000015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text-shadow: 2px 2px 5px rgb(0, 0, 0);</w:t>
      </w:r>
      <w:r w:rsidDel="00000000" w:rsidR="00000000" w:rsidRPr="00000000">
        <w:rPr>
          <w:rtl w:val="0"/>
        </w:rPr>
        <w:t xml:space="preserve">: Aplica una sombra al texto, desplazada 2 píxeles a la derecha y 2 píxeles hacia abajo, con un desenfoque de 5 píxeles y color negro.</w:t>
      </w:r>
    </w:p>
    <w:p w:rsidR="00000000" w:rsidDel="00000000" w:rsidP="00000000" w:rsidRDefault="00000000" w:rsidRPr="00000000" w14:paraId="00000160">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rkp7oh5yz7qz" w:id="63"/>
      <w:bookmarkEnd w:id="63"/>
      <w:r w:rsidDel="00000000" w:rsidR="00000000" w:rsidRPr="00000000">
        <w:rPr>
          <w:b w:val="1"/>
          <w:color w:val="000000"/>
          <w:sz w:val="22"/>
          <w:szCs w:val="22"/>
          <w:rtl w:val="0"/>
        </w:rPr>
        <w:t xml:space="preserve">Regla para párrafos dentro de </w:t>
      </w:r>
      <w:r w:rsidDel="00000000" w:rsidR="00000000" w:rsidRPr="00000000">
        <w:rPr>
          <w:rFonts w:ascii="Roboto Mono" w:cs="Roboto Mono" w:eastAsia="Roboto Mono" w:hAnsi="Roboto Mono"/>
          <w:b w:val="1"/>
          <w:color w:val="188038"/>
          <w:sz w:val="22"/>
          <w:szCs w:val="22"/>
          <w:rtl w:val="0"/>
        </w:rPr>
        <w:t xml:space="preserve">.hero</w:t>
      </w:r>
    </w:p>
    <w:p w:rsidR="00000000" w:rsidDel="00000000" w:rsidP="00000000" w:rsidRDefault="00000000" w:rsidRPr="00000000" w14:paraId="0000016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font-size: 1.5rem;</w:t>
      </w:r>
      <w:r w:rsidDel="00000000" w:rsidR="00000000" w:rsidRPr="00000000">
        <w:rPr>
          <w:rtl w:val="0"/>
        </w:rPr>
        <w:t xml:space="preserve">: Establece el tamaño de fuente del párrafo en 1.5 rem (aproximadamente 24px).</w:t>
      </w:r>
    </w:p>
    <w:p w:rsidR="00000000" w:rsidDel="00000000" w:rsidP="00000000" w:rsidRDefault="00000000" w:rsidRPr="00000000" w14:paraId="0000016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margin-bottom: 20px;</w:t>
      </w:r>
      <w:r w:rsidDel="00000000" w:rsidR="00000000" w:rsidRPr="00000000">
        <w:rPr>
          <w:rtl w:val="0"/>
        </w:rPr>
        <w:t xml:space="preserve">: Aplica un margen inferior de 20 píxeles, separando el párrafo de los elementos que están debajo.</w:t>
      </w:r>
    </w:p>
    <w:p w:rsidR="00000000" w:rsidDel="00000000" w:rsidP="00000000" w:rsidRDefault="00000000" w:rsidRPr="00000000" w14:paraId="00000163">
      <w:pPr>
        <w:pStyle w:val="Heading3"/>
        <w:keepNext w:val="0"/>
        <w:keepLines w:val="0"/>
        <w:spacing w:before="280" w:lineRule="auto"/>
        <w:rPr>
          <w:b w:val="1"/>
          <w:color w:val="188038"/>
          <w:sz w:val="22"/>
          <w:szCs w:val="22"/>
        </w:rPr>
      </w:pPr>
      <w:bookmarkStart w:colFirst="0" w:colLast="0" w:name="_n35ktccjqo1l" w:id="64"/>
      <w:bookmarkEnd w:id="64"/>
      <w:r w:rsidDel="00000000" w:rsidR="00000000" w:rsidRPr="00000000">
        <w:rPr>
          <w:color w:val="000000"/>
          <w:sz w:val="22"/>
          <w:szCs w:val="22"/>
          <w:rtl w:val="0"/>
        </w:rPr>
        <w:t xml:space="preserve">Regla para imágenes dentro de tarjetas en la sección</w:t>
      </w:r>
      <w:r w:rsidDel="00000000" w:rsidR="00000000" w:rsidRPr="00000000">
        <w:rPr>
          <w:b w:val="1"/>
          <w:color w:val="188038"/>
          <w:sz w:val="22"/>
          <w:szCs w:val="22"/>
          <w:rtl w:val="0"/>
        </w:rPr>
        <w:t xml:space="preserve"> "Periféricos"</w:t>
      </w:r>
    </w:p>
    <w:p w:rsidR="00000000" w:rsidDel="00000000" w:rsidP="00000000" w:rsidRDefault="00000000" w:rsidRPr="00000000" w14:paraId="0000016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width: 90%;</w:t>
      </w:r>
      <w:r w:rsidDel="00000000" w:rsidR="00000000" w:rsidRPr="00000000">
        <w:rPr>
          <w:rtl w:val="0"/>
        </w:rPr>
        <w:t xml:space="preserve">: Define que la imagen ocupe el 90% del ancho del contenedor padre.</w:t>
      </w:r>
    </w:p>
    <w:p w:rsidR="00000000" w:rsidDel="00000000" w:rsidP="00000000" w:rsidRDefault="00000000" w:rsidRPr="00000000" w14:paraId="0000016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height: 320px;</w:t>
      </w:r>
      <w:r w:rsidDel="00000000" w:rsidR="00000000" w:rsidRPr="00000000">
        <w:rPr>
          <w:rtl w:val="0"/>
        </w:rPr>
        <w:t xml:space="preserve">: Establece la altura de la imagen en 320 píxeles.</w:t>
      </w:r>
    </w:p>
    <w:p w:rsidR="00000000" w:rsidDel="00000000" w:rsidP="00000000" w:rsidRDefault="00000000" w:rsidRPr="00000000" w14:paraId="0000016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object-fit: contain;</w:t>
      </w:r>
      <w:r w:rsidDel="00000000" w:rsidR="00000000" w:rsidRPr="00000000">
        <w:rPr>
          <w:rtl w:val="0"/>
        </w:rPr>
        <w:t xml:space="preserve">: Mantiene la imagen dentro del contenedor sin recortarla, manteniendo su relación de aspecto.</w:t>
      </w:r>
    </w:p>
    <w:p w:rsidR="00000000" w:rsidDel="00000000" w:rsidP="00000000" w:rsidRDefault="00000000" w:rsidRPr="00000000" w14:paraId="0000016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object-position: 100%;</w:t>
      </w:r>
      <w:r w:rsidDel="00000000" w:rsidR="00000000" w:rsidRPr="00000000">
        <w:rPr>
          <w:rtl w:val="0"/>
        </w:rPr>
        <w:t xml:space="preserve">: Posiciona la imagen completamente en la esquina inferior derecha del contenedor, si el espacio no es suficiente.</w:t>
      </w:r>
    </w:p>
    <w:p w:rsidR="00000000" w:rsidDel="00000000" w:rsidP="00000000" w:rsidRDefault="00000000" w:rsidRPr="00000000" w14:paraId="00000168">
      <w:pPr>
        <w:pStyle w:val="Heading3"/>
        <w:keepNext w:val="0"/>
        <w:keepLines w:val="0"/>
        <w:spacing w:before="280" w:lineRule="auto"/>
        <w:rPr>
          <w:b w:val="1"/>
          <w:color w:val="000000"/>
          <w:sz w:val="22"/>
          <w:szCs w:val="22"/>
        </w:rPr>
      </w:pPr>
      <w:bookmarkStart w:colFirst="0" w:colLast="0" w:name="_k399yb48j0ny" w:id="65"/>
      <w:bookmarkEnd w:id="65"/>
      <w:r w:rsidDel="00000000" w:rsidR="00000000" w:rsidRPr="00000000">
        <w:rPr>
          <w:b w:val="1"/>
          <w:color w:val="000000"/>
          <w:sz w:val="22"/>
          <w:szCs w:val="22"/>
          <w:rtl w:val="0"/>
        </w:rPr>
        <w:t xml:space="preserve">Regla para las tarjetas</w:t>
      </w:r>
    </w:p>
    <w:p w:rsidR="00000000" w:rsidDel="00000000" w:rsidP="00000000" w:rsidRDefault="00000000" w:rsidRPr="00000000" w14:paraId="0000016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transition: transform 0.3s;</w:t>
      </w:r>
      <w:r w:rsidDel="00000000" w:rsidR="00000000" w:rsidRPr="00000000">
        <w:rPr>
          <w:rtl w:val="0"/>
        </w:rPr>
        <w:t xml:space="preserve">: Aplica una transición suave a las transformaciones (por ejemplo, escalado) que ocurren en la tarjeta, durando 0.3 segundos.</w:t>
      </w:r>
    </w:p>
    <w:p w:rsidR="00000000" w:rsidDel="00000000" w:rsidP="00000000" w:rsidRDefault="00000000" w:rsidRPr="00000000" w14:paraId="0000016A">
      <w:pPr>
        <w:pStyle w:val="Heading3"/>
        <w:keepNext w:val="0"/>
        <w:keepLines w:val="0"/>
        <w:spacing w:before="280" w:lineRule="auto"/>
        <w:rPr>
          <w:b w:val="1"/>
          <w:color w:val="000000"/>
          <w:sz w:val="22"/>
          <w:szCs w:val="22"/>
        </w:rPr>
      </w:pPr>
      <w:bookmarkStart w:colFirst="0" w:colLast="0" w:name="_pc4bx529spu5" w:id="66"/>
      <w:bookmarkEnd w:id="66"/>
      <w:r w:rsidDel="00000000" w:rsidR="00000000" w:rsidRPr="00000000">
        <w:rPr>
          <w:b w:val="1"/>
          <w:color w:val="000000"/>
          <w:sz w:val="22"/>
          <w:szCs w:val="22"/>
          <w:rtl w:val="0"/>
        </w:rPr>
        <w:t xml:space="preserve">Regla para el efecto de hover en las tarjetas</w:t>
      </w:r>
    </w:p>
    <w:p w:rsidR="00000000" w:rsidDel="00000000" w:rsidP="00000000" w:rsidRDefault="00000000" w:rsidRPr="00000000" w14:paraId="0000016B">
      <w:pPr>
        <w:rPr/>
      </w:pPr>
      <w:r w:rsidDel="00000000" w:rsidR="00000000" w:rsidRPr="00000000">
        <w:rPr>
          <w:rFonts w:ascii="Roboto Mono" w:cs="Roboto Mono" w:eastAsia="Roboto Mono" w:hAnsi="Roboto Mono"/>
          <w:b w:val="1"/>
          <w:color w:val="188038"/>
          <w:rtl w:val="0"/>
        </w:rPr>
        <w:t xml:space="preserve">.card:hover</w:t>
      </w:r>
      <w:r w:rsidDel="00000000" w:rsidR="00000000" w:rsidRPr="00000000">
        <w:rPr>
          <w:rtl w:val="0"/>
        </w:rPr>
        <w:t xml:space="preserve">: Se aplica cuando el mouse pasa sobre la tarjeta.</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Fonts w:ascii="Roboto Mono" w:cs="Roboto Mono" w:eastAsia="Roboto Mono" w:hAnsi="Roboto Mono"/>
          <w:b w:val="1"/>
          <w:color w:val="188038"/>
          <w:rtl w:val="0"/>
        </w:rPr>
        <w:t xml:space="preserve">transform: scale(1.005);</w:t>
      </w:r>
      <w:r w:rsidDel="00000000" w:rsidR="00000000" w:rsidRPr="00000000">
        <w:rPr>
          <w:rtl w:val="0"/>
        </w:rPr>
        <w:t xml:space="preserve">: Escala la tarjeta un 0.5% más grande cuando el usuario pasa el mouse sobre ella, creando un efecto de aumento.</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Segunda imagen de la estructura de CSS</w:t>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3981450" cy="6696075"/>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98145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Efectos en botones</w:t>
      </w:r>
    </w:p>
    <w:p w:rsidR="00000000" w:rsidDel="00000000" w:rsidP="00000000" w:rsidRDefault="00000000" w:rsidRPr="00000000" w14:paraId="00000187">
      <w:pPr>
        <w:rPr>
          <w:b w:val="1"/>
        </w:rPr>
      </w:pPr>
      <w:r w:rsidDel="00000000" w:rsidR="00000000" w:rsidRPr="00000000">
        <w:rPr>
          <w:rFonts w:ascii="Roboto Mono" w:cs="Roboto Mono" w:eastAsia="Roboto Mono" w:hAnsi="Roboto Mono"/>
          <w:b w:val="1"/>
          <w:color w:val="188038"/>
          <w:rtl w:val="0"/>
        </w:rPr>
        <w:t xml:space="preserve">.btn-primary</w:t>
      </w:r>
      <w:r w:rsidDel="00000000" w:rsidR="00000000" w:rsidRPr="00000000">
        <w:rPr>
          <w:b w:val="1"/>
          <w:rtl w:val="0"/>
        </w:rPr>
        <w:t xml:space="preserve">: </w:t>
      </w:r>
      <w:r w:rsidDel="00000000" w:rsidR="00000000" w:rsidRPr="00000000">
        <w:rPr>
          <w:rtl w:val="0"/>
        </w:rPr>
        <w:t xml:space="preserve">Define el estilo del botón con la clase</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btn-primary</w:t>
      </w:r>
      <w:r w:rsidDel="00000000" w:rsidR="00000000" w:rsidRPr="00000000">
        <w:rPr>
          <w:b w:val="1"/>
          <w:rtl w:val="0"/>
        </w:rPr>
        <w:t xml:space="preserve">.</w:t>
      </w:r>
    </w:p>
    <w:p w:rsidR="00000000" w:rsidDel="00000000" w:rsidP="00000000" w:rsidRDefault="00000000" w:rsidRPr="00000000" w14:paraId="0000018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background-color: #ff5722;</w:t>
      </w:r>
      <w:r w:rsidDel="00000000" w:rsidR="00000000" w:rsidRPr="00000000">
        <w:rPr>
          <w:b w:val="1"/>
          <w:rtl w:val="0"/>
        </w:rPr>
        <w:t xml:space="preserve">: </w:t>
      </w:r>
      <w:r w:rsidDel="00000000" w:rsidR="00000000" w:rsidRPr="00000000">
        <w:rPr>
          <w:rtl w:val="0"/>
        </w:rPr>
        <w:t xml:space="preserve">Establece un color de fondo naranja (#ff5722) para el botón.</w:t>
      </w:r>
    </w:p>
    <w:p w:rsidR="00000000" w:rsidDel="00000000" w:rsidP="00000000" w:rsidRDefault="00000000" w:rsidRPr="00000000" w14:paraId="0000018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border: none;</w:t>
      </w:r>
      <w:r w:rsidDel="00000000" w:rsidR="00000000" w:rsidRPr="00000000">
        <w:rPr>
          <w:rtl w:val="0"/>
        </w:rPr>
        <w:t xml:space="preserve">: Elimina el borde del botón, dándole un aspecto más limpio.</w:t>
      </w:r>
    </w:p>
    <w:p w:rsidR="00000000" w:rsidDel="00000000" w:rsidP="00000000" w:rsidRDefault="00000000" w:rsidRPr="00000000" w14:paraId="0000018A">
      <w:pPr>
        <w:rPr/>
      </w:pPr>
      <w:r w:rsidDel="00000000" w:rsidR="00000000" w:rsidRPr="00000000">
        <w:rPr>
          <w:rFonts w:ascii="Roboto Mono" w:cs="Roboto Mono" w:eastAsia="Roboto Mono" w:hAnsi="Roboto Mono"/>
          <w:b w:val="1"/>
          <w:color w:val="188038"/>
          <w:rtl w:val="0"/>
        </w:rPr>
        <w:t xml:space="preserve">.btn-primary:hover</w:t>
      </w:r>
      <w:r w:rsidDel="00000000" w:rsidR="00000000" w:rsidRPr="00000000">
        <w:rPr>
          <w:b w:val="1"/>
          <w:rtl w:val="0"/>
        </w:rPr>
        <w:t xml:space="preserve">: </w:t>
      </w:r>
      <w:r w:rsidDel="00000000" w:rsidR="00000000" w:rsidRPr="00000000">
        <w:rPr>
          <w:rtl w:val="0"/>
        </w:rPr>
        <w:t xml:space="preserve">Se aplica cuando el mouse pasa sobre el botón.</w:t>
      </w:r>
    </w:p>
    <w:p w:rsidR="00000000" w:rsidDel="00000000" w:rsidP="00000000" w:rsidRDefault="00000000" w:rsidRPr="00000000" w14:paraId="0000018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background-color: #e64a19;</w:t>
      </w:r>
      <w:r w:rsidDel="00000000" w:rsidR="00000000" w:rsidRPr="00000000">
        <w:rPr>
          <w:b w:val="1"/>
          <w:rtl w:val="0"/>
        </w:rPr>
        <w:t xml:space="preserve">: </w:t>
      </w:r>
      <w:r w:rsidDel="00000000" w:rsidR="00000000" w:rsidRPr="00000000">
        <w:rPr>
          <w:rtl w:val="0"/>
        </w:rPr>
        <w:t xml:space="preserve">Cambia el color de fondo a un tono más oscuro de naranja (#e64a19) al pasar el mouse, proporcionando un efecto visual interactivo.</w:t>
      </w:r>
    </w:p>
    <w:p w:rsidR="00000000" w:rsidDel="00000000" w:rsidP="00000000" w:rsidRDefault="00000000" w:rsidRPr="00000000" w14:paraId="0000018C">
      <w:pPr>
        <w:spacing w:after="240" w:before="240" w:lineRule="auto"/>
        <w:ind w:left="0" w:firstLine="0"/>
        <w:rPr>
          <w:b w:val="1"/>
        </w:rPr>
      </w:pPr>
      <w:r w:rsidDel="00000000" w:rsidR="00000000" w:rsidRPr="00000000">
        <w:rPr>
          <w:b w:val="1"/>
          <w:rtl w:val="0"/>
        </w:rPr>
        <w:t xml:space="preserve">Sección de Contacto</w:t>
      </w:r>
    </w:p>
    <w:p w:rsidR="00000000" w:rsidDel="00000000" w:rsidP="00000000" w:rsidRDefault="00000000" w:rsidRPr="00000000" w14:paraId="0000018D">
      <w:pPr>
        <w:spacing w:after="240" w:before="240" w:lineRule="auto"/>
        <w:rPr/>
      </w:pPr>
      <w:r w:rsidDel="00000000" w:rsidR="00000000" w:rsidRPr="00000000">
        <w:rPr>
          <w:rFonts w:ascii="Roboto Mono" w:cs="Roboto Mono" w:eastAsia="Roboto Mono" w:hAnsi="Roboto Mono"/>
          <w:b w:val="1"/>
          <w:color w:val="188038"/>
          <w:rtl w:val="0"/>
        </w:rPr>
        <w:t xml:space="preserve">form .form-control</w:t>
      </w:r>
      <w:r w:rsidDel="00000000" w:rsidR="00000000" w:rsidRPr="00000000">
        <w:rPr>
          <w:rtl w:val="0"/>
        </w:rPr>
        <w:t xml:space="preserve">: Selecciona todos los elementos de entrada dentro de un formulario que tienen la clase </w:t>
      </w:r>
      <w:r w:rsidDel="00000000" w:rsidR="00000000" w:rsidRPr="00000000">
        <w:rPr>
          <w:rFonts w:ascii="Roboto Mono" w:cs="Roboto Mono" w:eastAsia="Roboto Mono" w:hAnsi="Roboto Mono"/>
          <w:color w:val="188038"/>
          <w:rtl w:val="0"/>
        </w:rPr>
        <w:t xml:space="preserve">form-control</w:t>
      </w:r>
      <w:r w:rsidDel="00000000" w:rsidR="00000000" w:rsidRPr="00000000">
        <w:rPr>
          <w:rtl w:val="0"/>
        </w:rPr>
        <w:t xml:space="preserve">.</w:t>
      </w:r>
    </w:p>
    <w:p w:rsidR="00000000" w:rsidDel="00000000" w:rsidP="00000000" w:rsidRDefault="00000000" w:rsidRPr="00000000" w14:paraId="0000018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border-radius: 5px;</w:t>
      </w:r>
      <w:r w:rsidDel="00000000" w:rsidR="00000000" w:rsidRPr="00000000">
        <w:rPr>
          <w:rtl w:val="0"/>
        </w:rPr>
        <w:t xml:space="preserve">: Aplica bordes redondeados de 5 píxeles a los campos del formulario, suavizando su apariencia.</w:t>
      </w:r>
    </w:p>
    <w:p w:rsidR="00000000" w:rsidDel="00000000" w:rsidP="00000000" w:rsidRDefault="00000000" w:rsidRPr="00000000" w14:paraId="0000018F">
      <w:pPr>
        <w:spacing w:after="240" w:before="240" w:lineRule="auto"/>
        <w:ind w:left="0" w:firstLine="0"/>
        <w:rPr>
          <w:b w:val="1"/>
        </w:rPr>
      </w:pPr>
      <w:r w:rsidDel="00000000" w:rsidR="00000000" w:rsidRPr="00000000">
        <w:rPr>
          <w:b w:val="1"/>
          <w:rtl w:val="0"/>
        </w:rPr>
        <w:t xml:space="preserve">Estilo del Pie de Página</w:t>
      </w:r>
    </w:p>
    <w:p w:rsidR="00000000" w:rsidDel="00000000" w:rsidP="00000000" w:rsidRDefault="00000000" w:rsidRPr="00000000" w14:paraId="0000019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footer</w:t>
      </w:r>
      <w:r w:rsidDel="00000000" w:rsidR="00000000" w:rsidRPr="00000000">
        <w:rPr>
          <w:rtl w:val="0"/>
        </w:rPr>
        <w:t xml:space="preserve">: Aplica estilos al pie de página de la página web.</w:t>
      </w:r>
    </w:p>
    <w:p w:rsidR="00000000" w:rsidDel="00000000" w:rsidP="00000000" w:rsidRDefault="00000000" w:rsidRPr="00000000" w14:paraId="0000019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background-color: #111;</w:t>
      </w:r>
      <w:r w:rsidDel="00000000" w:rsidR="00000000" w:rsidRPr="00000000">
        <w:rPr>
          <w:rtl w:val="0"/>
        </w:rPr>
        <w:t xml:space="preserve">: Establece un color de fondo oscuro (#111) para el pie de página, mejorando la legibilidad del texto blanco que probablemente esté en él.</w:t>
      </w:r>
    </w:p>
    <w:p w:rsidR="00000000" w:rsidDel="00000000" w:rsidP="00000000" w:rsidRDefault="00000000" w:rsidRPr="00000000" w14:paraId="00000192">
      <w:pPr>
        <w:pStyle w:val="Heading3"/>
        <w:keepNext w:val="0"/>
        <w:keepLines w:val="0"/>
        <w:spacing w:before="280" w:lineRule="auto"/>
        <w:rPr>
          <w:b w:val="1"/>
          <w:color w:val="000000"/>
          <w:sz w:val="26"/>
          <w:szCs w:val="26"/>
        </w:rPr>
      </w:pPr>
      <w:bookmarkStart w:colFirst="0" w:colLast="0" w:name="_t5yeainxy696" w:id="67"/>
      <w:bookmarkEnd w:id="67"/>
      <w:r w:rsidDel="00000000" w:rsidR="00000000" w:rsidRPr="00000000">
        <w:rPr>
          <w:b w:val="1"/>
          <w:color w:val="000000"/>
          <w:sz w:val="26"/>
          <w:szCs w:val="26"/>
          <w:rtl w:val="0"/>
        </w:rPr>
        <w:t xml:space="preserve">Estilo del Menú Desplegable</w:t>
      </w:r>
    </w:p>
    <w:p w:rsidR="00000000" w:rsidDel="00000000" w:rsidP="00000000" w:rsidRDefault="00000000" w:rsidRPr="00000000" w14:paraId="0000019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 .dropdown-menu</w:t>
      </w:r>
      <w:r w:rsidDel="00000000" w:rsidR="00000000" w:rsidRPr="00000000">
        <w:rPr>
          <w:rtl w:val="0"/>
        </w:rPr>
        <w:t xml:space="preserve">: Selecciona el menú desplegable dentro de la barra de navegación.</w:t>
      </w:r>
    </w:p>
    <w:p w:rsidR="00000000" w:rsidDel="00000000" w:rsidP="00000000" w:rsidRDefault="00000000" w:rsidRPr="00000000" w14:paraId="0000019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background-color: #333;</w:t>
      </w:r>
      <w:r w:rsidDel="00000000" w:rsidR="00000000" w:rsidRPr="00000000">
        <w:rPr>
          <w:rtl w:val="0"/>
        </w:rPr>
        <w:t xml:space="preserve">: Define un fondo oscuro (#333) para el menú desplegable.</w:t>
      </w:r>
    </w:p>
    <w:p w:rsidR="00000000" w:rsidDel="00000000" w:rsidP="00000000" w:rsidRDefault="00000000" w:rsidRPr="00000000" w14:paraId="0000019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border: none;</w:t>
      </w:r>
      <w:r w:rsidDel="00000000" w:rsidR="00000000" w:rsidRPr="00000000">
        <w:rPr>
          <w:rtl w:val="0"/>
        </w:rPr>
        <w:t xml:space="preserve">: Elimina el borde del menú desplegable.</w:t>
      </w:r>
    </w:p>
    <w:p w:rsidR="00000000" w:rsidDel="00000000" w:rsidP="00000000" w:rsidRDefault="00000000" w:rsidRPr="00000000" w14:paraId="0000019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 .dropdown-item</w:t>
      </w:r>
      <w:r w:rsidDel="00000000" w:rsidR="00000000" w:rsidRPr="00000000">
        <w:rPr>
          <w:rtl w:val="0"/>
        </w:rPr>
        <w:t xml:space="preserve">: Aplica estilos a los elementos del menú desplegable.</w:t>
      </w:r>
    </w:p>
    <w:p w:rsidR="00000000" w:rsidDel="00000000" w:rsidP="00000000" w:rsidRDefault="00000000" w:rsidRPr="00000000" w14:paraId="0000019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color: #fff;</w:t>
      </w:r>
      <w:r w:rsidDel="00000000" w:rsidR="00000000" w:rsidRPr="00000000">
        <w:rPr>
          <w:rtl w:val="0"/>
        </w:rPr>
        <w:t xml:space="preserve">: Establece el color del texto en blanco para los elementos del menú, asegurando que sean legibles sobre el fondo oscuro.</w:t>
      </w:r>
    </w:p>
    <w:p w:rsidR="00000000" w:rsidDel="00000000" w:rsidP="00000000" w:rsidRDefault="00000000" w:rsidRPr="00000000" w14:paraId="0000019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.navbar .dropdown-item:hover</w:t>
      </w:r>
      <w:r w:rsidDel="00000000" w:rsidR="00000000" w:rsidRPr="00000000">
        <w:rPr>
          <w:rtl w:val="0"/>
        </w:rPr>
        <w:t xml:space="preserve">: Se aplica cuando el mouse pasa sobre un elemento del menú desplegable.</w:t>
      </w:r>
    </w:p>
    <w:p w:rsidR="00000000" w:rsidDel="00000000" w:rsidP="00000000" w:rsidRDefault="00000000" w:rsidRPr="00000000" w14:paraId="0000019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background-color: #444;</w:t>
      </w:r>
      <w:r w:rsidDel="00000000" w:rsidR="00000000" w:rsidRPr="00000000">
        <w:rPr>
          <w:rtl w:val="0"/>
        </w:rPr>
        <w:t xml:space="preserve">: Cambia el fondo a un tono más claro (#444) al pasar el mouse, destacando la opción seleccionada.</w:t>
      </w:r>
    </w:p>
    <w:p w:rsidR="00000000" w:rsidDel="00000000" w:rsidP="00000000" w:rsidRDefault="00000000" w:rsidRPr="00000000" w14:paraId="0000019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color: #ff1cf7;</w:t>
      </w:r>
      <w:r w:rsidDel="00000000" w:rsidR="00000000" w:rsidRPr="00000000">
        <w:rPr>
          <w:rtl w:val="0"/>
        </w:rPr>
        <w:t xml:space="preserve">: Cambia el color del texto a un color rosa brillante (#ff1cf7) al pasar el mouse, lo que añade un efecto visual atractivo.</w:t>
      </w:r>
    </w:p>
    <w:p w:rsidR="00000000" w:rsidDel="00000000" w:rsidP="00000000" w:rsidRDefault="00000000" w:rsidRPr="00000000" w14:paraId="0000019B">
      <w:pPr>
        <w:pStyle w:val="Heading3"/>
        <w:keepNext w:val="0"/>
        <w:keepLines w:val="0"/>
        <w:spacing w:before="280" w:lineRule="auto"/>
        <w:rPr>
          <w:b w:val="1"/>
          <w:color w:val="000000"/>
          <w:sz w:val="26"/>
          <w:szCs w:val="26"/>
        </w:rPr>
      </w:pPr>
      <w:bookmarkStart w:colFirst="0" w:colLast="0" w:name="_mpfiuvwqdusk" w:id="68"/>
      <w:bookmarkEnd w:id="68"/>
      <w:r w:rsidDel="00000000" w:rsidR="00000000" w:rsidRPr="00000000">
        <w:rPr>
          <w:b w:val="1"/>
          <w:color w:val="000000"/>
          <w:sz w:val="26"/>
          <w:szCs w:val="26"/>
          <w:rtl w:val="0"/>
        </w:rPr>
        <w:t xml:space="preserve">Estilo de Iconos Sociales</w:t>
      </w:r>
    </w:p>
    <w:p w:rsidR="00000000" w:rsidDel="00000000" w:rsidP="00000000" w:rsidRDefault="00000000" w:rsidRPr="00000000" w14:paraId="0000019C">
      <w:pPr>
        <w:rPr/>
      </w:pPr>
      <w:r w:rsidDel="00000000" w:rsidR="00000000" w:rsidRPr="00000000">
        <w:rPr>
          <w:rFonts w:ascii="Roboto Mono" w:cs="Roboto Mono" w:eastAsia="Roboto Mono" w:hAnsi="Roboto Mono"/>
          <w:b w:val="1"/>
          <w:color w:val="188038"/>
          <w:rtl w:val="0"/>
        </w:rPr>
        <w:t xml:space="preserve">.social-icon</w:t>
      </w:r>
      <w:r w:rsidDel="00000000" w:rsidR="00000000" w:rsidRPr="00000000">
        <w:rPr>
          <w:rtl w:val="0"/>
        </w:rPr>
        <w:t xml:space="preserve">: Aplica estilos a los iconos sociales (como los de Facebook, Instagram, etc.).</w:t>
      </w:r>
    </w:p>
    <w:p w:rsidR="00000000" w:rsidDel="00000000" w:rsidP="00000000" w:rsidRDefault="00000000" w:rsidRPr="00000000" w14:paraId="0000019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margin-right: 10px;</w:t>
      </w:r>
      <w:r w:rsidDel="00000000" w:rsidR="00000000" w:rsidRPr="00000000">
        <w:rPr>
          <w:rtl w:val="0"/>
        </w:rPr>
        <w:t xml:space="preserve">: Agrega un margen derecho de 10 píxeles, separando los iconos unos de otros.</w:t>
      </w:r>
    </w:p>
    <w:p w:rsidR="00000000" w:rsidDel="00000000" w:rsidP="00000000" w:rsidRDefault="00000000" w:rsidRPr="00000000" w14:paraId="0000019E">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vertical-align: middle;</w:t>
      </w:r>
      <w:r w:rsidDel="00000000" w:rsidR="00000000" w:rsidRPr="00000000">
        <w:rPr>
          <w:rtl w:val="0"/>
        </w:rPr>
        <w:t xml:space="preserve">: Alinea verticalmente los iconos en el medio de la línea, asegurando que se vean bien en relación con el texto que los acompaña.</w:t>
      </w:r>
    </w:p>
    <w:p w:rsidR="00000000" w:rsidDel="00000000" w:rsidP="00000000" w:rsidRDefault="00000000" w:rsidRPr="00000000" w14:paraId="0000019F">
      <w:pPr>
        <w:spacing w:after="240" w:before="240" w:lineRule="auto"/>
        <w:ind w:left="0" w:firstLine="0"/>
        <w:rPr>
          <w:b w:val="1"/>
        </w:rPr>
      </w:pPr>
      <w:r w:rsidDel="00000000" w:rsidR="00000000" w:rsidRPr="00000000">
        <w:rPr>
          <w:b w:val="1"/>
          <w:rtl w:val="0"/>
        </w:rPr>
        <w:t xml:space="preserve">Estructura de JavaScrip:</w:t>
      </w:r>
    </w:p>
    <w:p w:rsidR="00000000" w:rsidDel="00000000" w:rsidP="00000000" w:rsidRDefault="00000000" w:rsidRPr="00000000" w14:paraId="000001A0">
      <w:pPr>
        <w:rPr/>
      </w:pPr>
      <w:r w:rsidDel="00000000" w:rsidR="00000000" w:rsidRPr="00000000">
        <w:rPr/>
        <w:drawing>
          <wp:inline distB="114300" distT="114300" distL="114300" distR="114300">
            <wp:extent cx="5731200" cy="68707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Smooth Scroll para Navegación</w:t>
      </w:r>
      <w:r w:rsidDel="00000000" w:rsidR="00000000" w:rsidRPr="00000000">
        <w:rPr>
          <w:rtl w:val="0"/>
        </w:rPr>
      </w:r>
    </w:p>
    <w:p w:rsidR="00000000" w:rsidDel="00000000" w:rsidP="00000000" w:rsidRDefault="00000000" w:rsidRPr="00000000" w14:paraId="000001A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document.querySelectorAll('a[href^="#"]')</w:t>
      </w:r>
      <w:r w:rsidDel="00000000" w:rsidR="00000000" w:rsidRPr="00000000">
        <w:rPr>
          <w:rtl w:val="0"/>
        </w:rPr>
        <w:t xml:space="preserve">: Selecciona todos los enlaces (</w:t>
      </w:r>
      <w:r w:rsidDel="00000000" w:rsidR="00000000" w:rsidRPr="00000000">
        <w:rPr>
          <w:rFonts w:ascii="Roboto Mono" w:cs="Roboto Mono" w:eastAsia="Roboto Mono" w:hAnsi="Roboto Mono"/>
          <w:color w:val="188038"/>
          <w:rtl w:val="0"/>
        </w:rPr>
        <w:t xml:space="preserve">&lt;a&gt;</w:t>
      </w:r>
      <w:r w:rsidDel="00000000" w:rsidR="00000000" w:rsidRPr="00000000">
        <w:rPr>
          <w:rtl w:val="0"/>
        </w:rPr>
        <w:t xml:space="preserve">) que apuntan a un identificador en la misma página (es decir, aquellos cuyo </w:t>
      </w:r>
      <w:r w:rsidDel="00000000" w:rsidR="00000000" w:rsidRPr="00000000">
        <w:rPr>
          <w:rFonts w:ascii="Roboto Mono" w:cs="Roboto Mono" w:eastAsia="Roboto Mono" w:hAnsi="Roboto Mono"/>
          <w:color w:val="188038"/>
          <w:rtl w:val="0"/>
        </w:rPr>
        <w:t xml:space="preserve">href</w:t>
      </w:r>
      <w:r w:rsidDel="00000000" w:rsidR="00000000" w:rsidRPr="00000000">
        <w:rPr>
          <w:rtl w:val="0"/>
        </w:rPr>
        <w:t xml:space="preserve"> comienza con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01A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.forEach(anchor =&gt; {...})</w:t>
      </w:r>
      <w:r w:rsidDel="00000000" w:rsidR="00000000" w:rsidRPr="00000000">
        <w:rPr>
          <w:rtl w:val="0"/>
        </w:rPr>
        <w:t xml:space="preserve">: Itera sobre cada enlace encontrado.</w:t>
      </w:r>
    </w:p>
    <w:p w:rsidR="00000000" w:rsidDel="00000000" w:rsidP="00000000" w:rsidRDefault="00000000" w:rsidRPr="00000000" w14:paraId="000001A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anchor.addEventListener('click', function(e) {...})</w:t>
      </w:r>
      <w:r w:rsidDel="00000000" w:rsidR="00000000" w:rsidRPr="00000000">
        <w:rPr>
          <w:rtl w:val="0"/>
        </w:rPr>
        <w:t xml:space="preserve">: Añade un evento de clic a cada enlace.</w:t>
      </w:r>
    </w:p>
    <w:p w:rsidR="00000000" w:rsidDel="00000000" w:rsidP="00000000" w:rsidRDefault="00000000" w:rsidRPr="00000000" w14:paraId="000001A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e.preventDefault();</w:t>
      </w:r>
      <w:r w:rsidDel="00000000" w:rsidR="00000000" w:rsidRPr="00000000">
        <w:rPr>
          <w:rtl w:val="0"/>
        </w:rPr>
        <w:t xml:space="preserve">: Previene la acción predeterminada del enlace (que sería saltar a la sección de destino sin animación).</w:t>
      </w:r>
    </w:p>
    <w:p w:rsidR="00000000" w:rsidDel="00000000" w:rsidP="00000000" w:rsidRDefault="00000000" w:rsidRPr="00000000" w14:paraId="000001A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document.querySelector(this.getAttribute('href')).scrollIntoView({ behavior: 'smooth' });</w:t>
      </w:r>
      <w:r w:rsidDel="00000000" w:rsidR="00000000" w:rsidRPr="00000000">
        <w:rPr>
          <w:rtl w:val="0"/>
        </w:rPr>
        <w:t xml:space="preserve">: Obtiene el elemento al que apunta el enlace usando su </w:t>
      </w:r>
      <w:r w:rsidDel="00000000" w:rsidR="00000000" w:rsidRPr="00000000">
        <w:rPr>
          <w:rFonts w:ascii="Roboto Mono" w:cs="Roboto Mono" w:eastAsia="Roboto Mono" w:hAnsi="Roboto Mono"/>
          <w:color w:val="188038"/>
          <w:rtl w:val="0"/>
        </w:rPr>
        <w:t xml:space="preserve">href</w:t>
      </w:r>
      <w:r w:rsidDel="00000000" w:rsidR="00000000" w:rsidRPr="00000000">
        <w:rPr>
          <w:rtl w:val="0"/>
        </w:rPr>
        <w:t xml:space="preserve"> y lo desplaza suavemente a la vista.</w:t>
      </w:r>
    </w:p>
    <w:p w:rsidR="00000000" w:rsidDel="00000000" w:rsidP="00000000" w:rsidRDefault="00000000" w:rsidRPr="00000000" w14:paraId="000001A7">
      <w:pPr>
        <w:spacing w:after="240" w:before="240" w:lineRule="auto"/>
        <w:ind w:left="0" w:firstLine="0"/>
        <w:rPr>
          <w:b w:val="1"/>
          <w:color w:val="000000"/>
        </w:rPr>
      </w:pPr>
      <w:r w:rsidDel="00000000" w:rsidR="00000000" w:rsidRPr="00000000">
        <w:rPr>
          <w:b w:val="1"/>
          <w:color w:val="000000"/>
          <w:rtl w:val="0"/>
        </w:rPr>
        <w:t xml:space="preserve">Efecto de Aparición al Hacer Scroll</w:t>
      </w:r>
    </w:p>
    <w:p w:rsidR="00000000" w:rsidDel="00000000" w:rsidP="00000000" w:rsidRDefault="00000000" w:rsidRPr="00000000" w14:paraId="000001A8">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window.addEventListener('scroll', function() {...})</w:t>
      </w:r>
      <w:r w:rsidDel="00000000" w:rsidR="00000000" w:rsidRPr="00000000">
        <w:rPr>
          <w:b w:val="1"/>
          <w:rtl w:val="0"/>
        </w:rPr>
        <w:t xml:space="preserve">: Escucha el evento de desplazamiento de la ventana.</w:t>
      </w:r>
    </w:p>
    <w:p w:rsidR="00000000" w:rsidDel="00000000" w:rsidP="00000000" w:rsidRDefault="00000000" w:rsidRPr="00000000" w14:paraId="000001A9">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const elements = document.querySelectorAll('.card');</w:t>
      </w:r>
      <w:r w:rsidDel="00000000" w:rsidR="00000000" w:rsidRPr="00000000">
        <w:rPr>
          <w:b w:val="1"/>
          <w:rtl w:val="0"/>
        </w:rPr>
        <w:t xml:space="preserve">: Selecciona todos los elementos con la clase </w:t>
      </w:r>
      <w:r w:rsidDel="00000000" w:rsidR="00000000" w:rsidRPr="00000000">
        <w:rPr>
          <w:rFonts w:ascii="Roboto Mono" w:cs="Roboto Mono" w:eastAsia="Roboto Mono" w:hAnsi="Roboto Mono"/>
          <w:b w:val="1"/>
          <w:color w:val="188038"/>
          <w:rtl w:val="0"/>
        </w:rPr>
        <w:t xml:space="preserve">card</w:t>
      </w:r>
      <w:r w:rsidDel="00000000" w:rsidR="00000000" w:rsidRPr="00000000">
        <w:rPr>
          <w:b w:val="1"/>
          <w:rtl w:val="0"/>
        </w:rPr>
        <w:t xml:space="preserve">.</w:t>
      </w:r>
    </w:p>
    <w:p w:rsidR="00000000" w:rsidDel="00000000" w:rsidP="00000000" w:rsidRDefault="00000000" w:rsidRPr="00000000" w14:paraId="000001AA">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elements.forEach(element =&gt; {...})</w:t>
      </w:r>
      <w:r w:rsidDel="00000000" w:rsidR="00000000" w:rsidRPr="00000000">
        <w:rPr>
          <w:b w:val="1"/>
          <w:rtl w:val="0"/>
        </w:rPr>
        <w:t xml:space="preserve">: Itera sobre cada elemento </w:t>
      </w:r>
      <w:r w:rsidDel="00000000" w:rsidR="00000000" w:rsidRPr="00000000">
        <w:rPr>
          <w:rFonts w:ascii="Roboto Mono" w:cs="Roboto Mono" w:eastAsia="Roboto Mono" w:hAnsi="Roboto Mono"/>
          <w:b w:val="1"/>
          <w:color w:val="188038"/>
          <w:rtl w:val="0"/>
        </w:rPr>
        <w:t xml:space="preserve">card</w:t>
      </w:r>
      <w:r w:rsidDel="00000000" w:rsidR="00000000" w:rsidRPr="00000000">
        <w:rPr>
          <w:b w:val="1"/>
          <w:rtl w:val="0"/>
        </w:rPr>
        <w:t xml:space="preserve">.</w:t>
      </w:r>
    </w:p>
    <w:p w:rsidR="00000000" w:rsidDel="00000000" w:rsidP="00000000" w:rsidRDefault="00000000" w:rsidRPr="00000000" w14:paraId="000001AB">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const position = element.getBoundingClientRect().top;</w:t>
      </w:r>
      <w:r w:rsidDel="00000000" w:rsidR="00000000" w:rsidRPr="00000000">
        <w:rPr>
          <w:b w:val="1"/>
          <w:rtl w:val="0"/>
        </w:rPr>
        <w:t xml:space="preserve">: Obtiene la posición superior del elemento con respecto a la ventana.</w:t>
      </w:r>
    </w:p>
    <w:p w:rsidR="00000000" w:rsidDel="00000000" w:rsidP="00000000" w:rsidRDefault="00000000" w:rsidRPr="00000000" w14:paraId="000001AC">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const screenHeight = window.innerHeight;</w:t>
      </w:r>
      <w:r w:rsidDel="00000000" w:rsidR="00000000" w:rsidRPr="00000000">
        <w:rPr>
          <w:b w:val="1"/>
          <w:rtl w:val="0"/>
        </w:rPr>
        <w:t xml:space="preserve">: Obtiene la altura de la ventana del navegador.</w:t>
      </w:r>
    </w:p>
    <w:p w:rsidR="00000000" w:rsidDel="00000000" w:rsidP="00000000" w:rsidRDefault="00000000" w:rsidRPr="00000000" w14:paraId="000001AD">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if (position &lt; screenHeight) {...}</w:t>
      </w:r>
      <w:r w:rsidDel="00000000" w:rsidR="00000000" w:rsidRPr="00000000">
        <w:rPr>
          <w:b w:val="1"/>
          <w:rtl w:val="0"/>
        </w:rPr>
        <w:t xml:space="preserve">: Verifica si el elemento está visible en la ventana.</w:t>
      </w:r>
    </w:p>
    <w:p w:rsidR="00000000" w:rsidDel="00000000" w:rsidP="00000000" w:rsidRDefault="00000000" w:rsidRPr="00000000" w14:paraId="000001AE">
      <w:pPr>
        <w:spacing w:after="240" w:before="240" w:lineRule="auto"/>
        <w:ind w:left="0" w:firstLine="0"/>
        <w:rPr>
          <w:b w:val="1"/>
        </w:rPr>
      </w:pPr>
      <w:r w:rsidDel="00000000" w:rsidR="00000000" w:rsidRPr="00000000">
        <w:rPr>
          <w:b w:val="1"/>
          <w:rtl w:val="0"/>
        </w:rPr>
        <w:t xml:space="preserve">Si es visible, se establece la opacidad a 1 y se restablece su posición (</w:t>
      </w:r>
      <w:r w:rsidDel="00000000" w:rsidR="00000000" w:rsidRPr="00000000">
        <w:rPr>
          <w:rFonts w:ascii="Roboto Mono" w:cs="Roboto Mono" w:eastAsia="Roboto Mono" w:hAnsi="Roboto Mono"/>
          <w:b w:val="1"/>
          <w:color w:val="188038"/>
          <w:rtl w:val="0"/>
        </w:rPr>
        <w:t xml:space="preserve">transform: translateY(0)</w:t>
      </w:r>
      <w:r w:rsidDel="00000000" w:rsidR="00000000" w:rsidRPr="00000000">
        <w:rPr>
          <w:b w:val="1"/>
          <w:rtl w:val="0"/>
        </w:rPr>
        <w:t xml:space="preserve">).</w:t>
      </w:r>
    </w:p>
    <w:p w:rsidR="00000000" w:rsidDel="00000000" w:rsidP="00000000" w:rsidRDefault="00000000" w:rsidRPr="00000000" w14:paraId="000001AF">
      <w:pPr>
        <w:spacing w:after="240" w:before="240" w:lineRule="auto"/>
        <w:ind w:left="0" w:firstLine="0"/>
        <w:rPr>
          <w:b w:val="1"/>
        </w:rPr>
      </w:pPr>
      <w:r w:rsidDel="00000000" w:rsidR="00000000" w:rsidRPr="00000000">
        <w:rPr>
          <w:b w:val="1"/>
          <w:rtl w:val="0"/>
        </w:rPr>
        <w:t xml:space="preserve">Si no es visible, se establece la opacidad a 0 y se mueve el elemento 50 píxeles hacia abajo (</w:t>
      </w:r>
      <w:r w:rsidDel="00000000" w:rsidR="00000000" w:rsidRPr="00000000">
        <w:rPr>
          <w:rFonts w:ascii="Roboto Mono" w:cs="Roboto Mono" w:eastAsia="Roboto Mono" w:hAnsi="Roboto Mono"/>
          <w:b w:val="1"/>
          <w:color w:val="188038"/>
          <w:rtl w:val="0"/>
        </w:rPr>
        <w:t xml:space="preserve">transform: translateY(50px)</w:t>
      </w:r>
      <w:r w:rsidDel="00000000" w:rsidR="00000000" w:rsidRPr="00000000">
        <w:rPr>
          <w:b w:val="1"/>
          <w:rtl w:val="0"/>
        </w:rPr>
        <w:t xml:space="preserve">).</w:t>
      </w:r>
    </w:p>
    <w:p w:rsidR="00000000" w:rsidDel="00000000" w:rsidP="00000000" w:rsidRDefault="00000000" w:rsidRPr="00000000" w14:paraId="000001B0">
      <w:pPr>
        <w:pStyle w:val="Heading3"/>
        <w:keepNext w:val="0"/>
        <w:keepLines w:val="0"/>
        <w:spacing w:before="280" w:lineRule="auto"/>
        <w:rPr>
          <w:b w:val="1"/>
          <w:color w:val="000000"/>
          <w:sz w:val="22"/>
          <w:szCs w:val="22"/>
        </w:rPr>
      </w:pPr>
      <w:bookmarkStart w:colFirst="0" w:colLast="0" w:name="_p50v6syta9qu" w:id="69"/>
      <w:bookmarkEnd w:id="69"/>
      <w:r w:rsidDel="00000000" w:rsidR="00000000" w:rsidRPr="00000000">
        <w:rPr>
          <w:b w:val="1"/>
          <w:color w:val="000000"/>
          <w:sz w:val="22"/>
          <w:szCs w:val="22"/>
          <w:rtl w:val="0"/>
        </w:rPr>
        <w:t xml:space="preserve">Activación del Menú Desplegable en Hover</w:t>
      </w:r>
    </w:p>
    <w:p w:rsidR="00000000" w:rsidDel="00000000" w:rsidP="00000000" w:rsidRDefault="00000000" w:rsidRPr="00000000" w14:paraId="000001B1">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$(document).ready(function () {...})</w:t>
      </w:r>
      <w:r w:rsidDel="00000000" w:rsidR="00000000" w:rsidRPr="00000000">
        <w:rPr>
          <w:rtl w:val="0"/>
        </w:rPr>
        <w:t xml:space="preserve">: Asegura que el código se ejecute solo después de que el DOM se haya cargado completamente.</w:t>
      </w:r>
    </w:p>
    <w:p w:rsidR="00000000" w:rsidDel="00000000" w:rsidP="00000000" w:rsidRDefault="00000000" w:rsidRPr="00000000" w14:paraId="000001B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$('.dropdown').hover(...);</w:t>
      </w:r>
      <w:r w:rsidDel="00000000" w:rsidR="00000000" w:rsidRPr="00000000">
        <w:rPr>
          <w:rtl w:val="0"/>
        </w:rPr>
        <w:t xml:space="preserve">: Aplica un efecto hover a los elementos con la clase </w:t>
      </w:r>
      <w:r w:rsidDel="00000000" w:rsidR="00000000" w:rsidRPr="00000000">
        <w:rPr>
          <w:rFonts w:ascii="Roboto Mono" w:cs="Roboto Mono" w:eastAsia="Roboto Mono" w:hAnsi="Roboto Mono"/>
          <w:color w:val="188038"/>
          <w:rtl w:val="0"/>
        </w:rPr>
        <w:t xml:space="preserve">dropdown</w:t>
      </w:r>
      <w:r w:rsidDel="00000000" w:rsidR="00000000" w:rsidRPr="00000000">
        <w:rPr>
          <w:rtl w:val="0"/>
        </w:rPr>
        <w:t xml:space="preserve">.</w:t>
      </w:r>
    </w:p>
    <w:p w:rsidR="00000000" w:rsidDel="00000000" w:rsidP="00000000" w:rsidRDefault="00000000" w:rsidRPr="00000000" w14:paraId="000001B3">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function () {...}</w:t>
      </w:r>
      <w:r w:rsidDel="00000000" w:rsidR="00000000" w:rsidRPr="00000000">
        <w:rPr>
          <w:rtl w:val="0"/>
        </w:rPr>
        <w:t xml:space="preserve">: Función que se ejecuta al entrar el mouse:</w:t>
      </w:r>
    </w:p>
    <w:p w:rsidR="00000000" w:rsidDel="00000000" w:rsidP="00000000" w:rsidRDefault="00000000" w:rsidRPr="00000000" w14:paraId="000001B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$(this).find('.dropdown-menu').stop(true, true).delay(100).fadeIn(200);</w:t>
      </w:r>
      <w:r w:rsidDel="00000000" w:rsidR="00000000" w:rsidRPr="00000000">
        <w:rPr>
          <w:rtl w:val="0"/>
        </w:rPr>
        <w:t xml:space="preserve">: Muestra el menú desplegable con un retraso y una animación de desvanecimiento.</w:t>
      </w:r>
    </w:p>
    <w:p w:rsidR="00000000" w:rsidDel="00000000" w:rsidP="00000000" w:rsidRDefault="00000000" w:rsidRPr="00000000" w14:paraId="000001B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function () {...}</w:t>
      </w:r>
      <w:r w:rsidDel="00000000" w:rsidR="00000000" w:rsidRPr="00000000">
        <w:rPr>
          <w:rtl w:val="0"/>
        </w:rPr>
        <w:t xml:space="preserve">: Función que se ejecuta al salir el mouse:</w:t>
      </w:r>
    </w:p>
    <w:p w:rsidR="00000000" w:rsidDel="00000000" w:rsidP="00000000" w:rsidRDefault="00000000" w:rsidRPr="00000000" w14:paraId="000001B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$(this).find('.dropdown-menu').stop(true, true).delay(100).fadeOut(200);</w:t>
      </w:r>
      <w:r w:rsidDel="00000000" w:rsidR="00000000" w:rsidRPr="00000000">
        <w:rPr>
          <w:rtl w:val="0"/>
        </w:rPr>
        <w:t xml:space="preserve">: Oculta el menú desplegable de manera similar.</w:t>
      </w:r>
    </w:p>
    <w:p w:rsidR="00000000" w:rsidDel="00000000" w:rsidP="00000000" w:rsidRDefault="00000000" w:rsidRPr="00000000" w14:paraId="000001B7">
      <w:pPr>
        <w:pStyle w:val="Heading3"/>
        <w:keepNext w:val="0"/>
        <w:keepLines w:val="0"/>
        <w:spacing w:before="280" w:lineRule="auto"/>
        <w:rPr>
          <w:b w:val="1"/>
          <w:color w:val="000000"/>
          <w:sz w:val="22"/>
          <w:szCs w:val="22"/>
        </w:rPr>
      </w:pPr>
      <w:bookmarkStart w:colFirst="0" w:colLast="0" w:name="_3mkzbyod62pz" w:id="70"/>
      <w:bookmarkEnd w:id="70"/>
      <w:r w:rsidDel="00000000" w:rsidR="00000000" w:rsidRPr="00000000">
        <w:rPr>
          <w:b w:val="1"/>
          <w:color w:val="000000"/>
          <w:sz w:val="22"/>
          <w:szCs w:val="22"/>
          <w:rtl w:val="0"/>
        </w:rPr>
        <w:t xml:space="preserve">Función para Establecer una Cookie</w:t>
      </w:r>
    </w:p>
    <w:p w:rsidR="00000000" w:rsidDel="00000000" w:rsidP="00000000" w:rsidRDefault="00000000" w:rsidRPr="00000000" w14:paraId="000001B8">
      <w:pPr>
        <w:rPr/>
      </w:pPr>
      <w:r w:rsidDel="00000000" w:rsidR="00000000" w:rsidRPr="00000000">
        <w:rPr>
          <w:rFonts w:ascii="Roboto Mono" w:cs="Roboto Mono" w:eastAsia="Roboto Mono" w:hAnsi="Roboto Mono"/>
          <w:b w:val="1"/>
          <w:color w:val="188038"/>
          <w:rtl w:val="0"/>
        </w:rPr>
        <w:t xml:space="preserve">function setCookie(name, value, days) {...}</w:t>
      </w:r>
      <w:r w:rsidDel="00000000" w:rsidR="00000000" w:rsidRPr="00000000">
        <w:rPr>
          <w:rtl w:val="0"/>
        </w:rPr>
        <w:t xml:space="preserve">: Define una función para establecer una cookie.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Fonts w:ascii="Roboto Mono" w:cs="Roboto Mono" w:eastAsia="Roboto Mono" w:hAnsi="Roboto Mono"/>
          <w:b w:val="1"/>
          <w:color w:val="188038"/>
          <w:rtl w:val="0"/>
        </w:rPr>
        <w:t xml:space="preserve">const d = new Date();</w:t>
      </w:r>
      <w:r w:rsidDel="00000000" w:rsidR="00000000" w:rsidRPr="00000000">
        <w:rPr>
          <w:rtl w:val="0"/>
        </w:rPr>
        <w:t xml:space="preserve">: Crea un nuevo objeto de fecha</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Fonts w:ascii="Roboto Mono" w:cs="Roboto Mono" w:eastAsia="Roboto Mono" w:hAnsi="Roboto Mono"/>
          <w:b w:val="1"/>
          <w:color w:val="188038"/>
          <w:rtl w:val="0"/>
        </w:rPr>
        <w:t xml:space="preserve">d.setTime(d.getTime() + (days*24*60*60*1000));</w:t>
      </w:r>
      <w:r w:rsidDel="00000000" w:rsidR="00000000" w:rsidRPr="00000000">
        <w:rPr>
          <w:rtl w:val="0"/>
        </w:rPr>
        <w:t xml:space="preserve">: Calcula la fecha de expiración de la cookie en milisegundos, sumando el número de días especificado.</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Fonts w:ascii="Roboto Mono" w:cs="Roboto Mono" w:eastAsia="Roboto Mono" w:hAnsi="Roboto Mono"/>
          <w:b w:val="1"/>
          <w:color w:val="188038"/>
          <w:rtl w:val="0"/>
        </w:rPr>
        <w:t xml:space="preserve">const expires = "expires="+ d.toUTCString();</w:t>
      </w:r>
      <w:r w:rsidDel="00000000" w:rsidR="00000000" w:rsidRPr="00000000">
        <w:rPr>
          <w:rtl w:val="0"/>
        </w:rPr>
        <w:t xml:space="preserve">: Convierte la fecha de expiración a un formato que se puede usar en la cookie.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Fonts w:ascii="Roboto Mono" w:cs="Roboto Mono" w:eastAsia="Roboto Mono" w:hAnsi="Roboto Mono"/>
          <w:b w:val="1"/>
          <w:color w:val="188038"/>
          <w:rtl w:val="0"/>
        </w:rPr>
        <w:t xml:space="preserve">document.cookie = name + "=" + value + ";" + expires + ";path=/";</w:t>
      </w:r>
      <w:r w:rsidDel="00000000" w:rsidR="00000000" w:rsidRPr="00000000">
        <w:rPr>
          <w:rtl w:val="0"/>
        </w:rPr>
        <w:t xml:space="preserve">: Establece la cookie en el documento, asignándole el nombre, valor, fecha de expiración y el camino en el que es válida</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Segunda imagen de la estructura de JavaScrip:</w:t>
      </w:r>
    </w:p>
    <w:p w:rsidR="00000000" w:rsidDel="00000000" w:rsidP="00000000" w:rsidRDefault="00000000" w:rsidRPr="00000000" w14:paraId="000001D8">
      <w:pPr>
        <w:rPr/>
      </w:pPr>
      <w:r w:rsidDel="00000000" w:rsidR="00000000" w:rsidRPr="00000000">
        <w:rPr/>
        <w:drawing>
          <wp:inline distB="114300" distT="114300" distL="114300" distR="114300">
            <wp:extent cx="5731200" cy="63119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Función para Obtener una Cookie</w:t>
      </w:r>
    </w:p>
    <w:p w:rsidR="00000000" w:rsidDel="00000000" w:rsidP="00000000" w:rsidRDefault="00000000" w:rsidRPr="00000000" w14:paraId="000001D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function getCookie(name)</w:t>
      </w:r>
      <w:r w:rsidDel="00000000" w:rsidR="00000000" w:rsidRPr="00000000">
        <w:rPr>
          <w:b w:val="1"/>
          <w:rtl w:val="0"/>
        </w:rPr>
        <w:t xml:space="preserve">:</w:t>
      </w:r>
      <w:r w:rsidDel="00000000" w:rsidR="00000000" w:rsidRPr="00000000">
        <w:rPr>
          <w:rtl w:val="0"/>
        </w:rPr>
        <w:t xml:space="preserve"> Define una función que toma como argumento el nombre de una cookie y devuelve su valor.</w:t>
      </w:r>
    </w:p>
    <w:p w:rsidR="00000000" w:rsidDel="00000000" w:rsidP="00000000" w:rsidRDefault="00000000" w:rsidRPr="00000000" w14:paraId="000001DB">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const nameEQ = name + "=";</w:t>
      </w:r>
      <w:r w:rsidDel="00000000" w:rsidR="00000000" w:rsidRPr="00000000">
        <w:rPr>
          <w:b w:val="1"/>
          <w:rtl w:val="0"/>
        </w:rPr>
        <w:t xml:space="preserve">: </w:t>
      </w:r>
      <w:r w:rsidDel="00000000" w:rsidR="00000000" w:rsidRPr="00000000">
        <w:rPr>
          <w:rtl w:val="0"/>
        </w:rPr>
        <w:t xml:space="preserve">Crea una cadena que representa el nombre de la cookie seguido de un signo igual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01DC">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const decodedCookie = decodeURIComponent(document.cookie);</w:t>
      </w:r>
      <w:r w:rsidDel="00000000" w:rsidR="00000000" w:rsidRPr="00000000">
        <w:rPr>
          <w:rtl w:val="0"/>
        </w:rPr>
        <w:t xml:space="preserve">: Decodifica la cadena de cookies almacenadas en </w:t>
      </w:r>
      <w:r w:rsidDel="00000000" w:rsidR="00000000" w:rsidRPr="00000000">
        <w:rPr>
          <w:rFonts w:ascii="Roboto Mono" w:cs="Roboto Mono" w:eastAsia="Roboto Mono" w:hAnsi="Roboto Mono"/>
          <w:b w:val="1"/>
          <w:color w:val="188038"/>
          <w:rtl w:val="0"/>
        </w:rPr>
        <w:t xml:space="preserve">document.cookie</w:t>
      </w:r>
      <w:r w:rsidDel="00000000" w:rsidR="00000000" w:rsidRPr="00000000">
        <w:rPr>
          <w:b w:val="1"/>
          <w:rtl w:val="0"/>
        </w:rPr>
        <w:t xml:space="preserve">.</w:t>
      </w:r>
    </w:p>
    <w:p w:rsidR="00000000" w:rsidDel="00000000" w:rsidP="00000000" w:rsidRDefault="00000000" w:rsidRPr="00000000" w14:paraId="000001DD">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const ca = decodedCookie.split(';');</w:t>
      </w:r>
      <w:r w:rsidDel="00000000" w:rsidR="00000000" w:rsidRPr="00000000">
        <w:rPr>
          <w:b w:val="1"/>
          <w:rtl w:val="0"/>
        </w:rPr>
        <w:t xml:space="preserve">: </w:t>
      </w:r>
      <w:r w:rsidDel="00000000" w:rsidR="00000000" w:rsidRPr="00000000">
        <w:rPr>
          <w:rtl w:val="0"/>
        </w:rPr>
        <w:t xml:space="preserve">Divide la cadena de cookies en un array usando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como delimitador.</w:t>
      </w:r>
    </w:p>
    <w:p w:rsidR="00000000" w:rsidDel="00000000" w:rsidP="00000000" w:rsidRDefault="00000000" w:rsidRPr="00000000" w14:paraId="000001DE">
      <w:pPr>
        <w:spacing w:after="240" w:before="240" w:lineRule="auto"/>
        <w:ind w:left="0" w:firstLine="0"/>
        <w:rPr>
          <w:b w:val="1"/>
        </w:rPr>
      </w:pPr>
      <w:r w:rsidDel="00000000" w:rsidR="00000000" w:rsidRPr="00000000">
        <w:rPr>
          <w:rFonts w:ascii="Roboto Mono" w:cs="Roboto Mono" w:eastAsia="Roboto Mono" w:hAnsi="Roboto Mono"/>
          <w:b w:val="1"/>
          <w:color w:val="188038"/>
          <w:rtl w:val="0"/>
        </w:rPr>
        <w:t xml:space="preserve">for (let i = 0; i &lt; ca.length; i++) {...}</w:t>
      </w:r>
      <w:r w:rsidDel="00000000" w:rsidR="00000000" w:rsidRPr="00000000">
        <w:rPr>
          <w:b w:val="1"/>
          <w:rtl w:val="0"/>
        </w:rPr>
        <w:t xml:space="preserve">: </w:t>
      </w:r>
      <w:r w:rsidDel="00000000" w:rsidR="00000000" w:rsidRPr="00000000">
        <w:rPr>
          <w:rtl w:val="0"/>
        </w:rPr>
        <w:t xml:space="preserve">Itera sobre cada cookie en el </w:t>
      </w:r>
      <w:r w:rsidDel="00000000" w:rsidR="00000000" w:rsidRPr="00000000">
        <w:rPr>
          <w:b w:val="1"/>
          <w:color w:val="188038"/>
          <w:rtl w:val="0"/>
        </w:rPr>
        <w:t xml:space="preserve">array</w:t>
      </w:r>
      <w:r w:rsidDel="00000000" w:rsidR="00000000" w:rsidRPr="00000000">
        <w:rPr>
          <w:rtl w:val="0"/>
        </w:rPr>
        <w:t xml:space="preserve"> </w:t>
      </w:r>
      <w:r w:rsidDel="00000000" w:rsidR="00000000" w:rsidRPr="00000000">
        <w:rPr>
          <w:rFonts w:ascii="Roboto Mono" w:cs="Roboto Mono" w:eastAsia="Roboto Mono" w:hAnsi="Roboto Mono"/>
          <w:b w:val="1"/>
          <w:color w:val="188038"/>
          <w:rtl w:val="0"/>
        </w:rPr>
        <w:t xml:space="preserve">ca</w:t>
      </w:r>
      <w:r w:rsidDel="00000000" w:rsidR="00000000" w:rsidRPr="00000000">
        <w:rPr>
          <w:b w:val="1"/>
          <w:rtl w:val="0"/>
        </w:rPr>
        <w:t xml:space="preserve">.</w:t>
      </w:r>
    </w:p>
    <w:p w:rsidR="00000000" w:rsidDel="00000000" w:rsidP="00000000" w:rsidRDefault="00000000" w:rsidRPr="00000000" w14:paraId="000001DF">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while (c.charAt(0) === ' ') {...}</w:t>
      </w:r>
      <w:r w:rsidDel="00000000" w:rsidR="00000000" w:rsidRPr="00000000">
        <w:rPr>
          <w:b w:val="1"/>
          <w:rtl w:val="0"/>
        </w:rPr>
        <w:t xml:space="preserve">: </w:t>
      </w:r>
      <w:r w:rsidDel="00000000" w:rsidR="00000000" w:rsidRPr="00000000">
        <w:rPr>
          <w:rtl w:val="0"/>
        </w:rPr>
        <w:t xml:space="preserve">Elimina los espacios en blanco al principio de cada cookie.</w:t>
      </w:r>
    </w:p>
    <w:p w:rsidR="00000000" w:rsidDel="00000000" w:rsidP="00000000" w:rsidRDefault="00000000" w:rsidRPr="00000000" w14:paraId="000001E0">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if (c.indexOf(nameEQ) === 0) {...}</w:t>
      </w:r>
      <w:r w:rsidDel="00000000" w:rsidR="00000000" w:rsidRPr="00000000">
        <w:rPr>
          <w:b w:val="1"/>
          <w:rtl w:val="0"/>
        </w:rPr>
        <w:t xml:space="preserve">: </w:t>
      </w:r>
      <w:r w:rsidDel="00000000" w:rsidR="00000000" w:rsidRPr="00000000">
        <w:rPr>
          <w:rtl w:val="0"/>
        </w:rPr>
        <w:t xml:space="preserve">Comprueba si la cookie actual comienza con el nombre de la cookie que estamos buscando.</w:t>
      </w:r>
    </w:p>
    <w:p w:rsidR="00000000" w:rsidDel="00000000" w:rsidP="00000000" w:rsidRDefault="00000000" w:rsidRPr="00000000" w14:paraId="000001E1">
      <w:pPr>
        <w:spacing w:after="240" w:before="240" w:lineRule="auto"/>
        <w:ind w:left="0" w:firstLine="0"/>
        <w:rPr/>
      </w:pPr>
      <w:r w:rsidDel="00000000" w:rsidR="00000000" w:rsidRPr="00000000">
        <w:rPr>
          <w:rtl w:val="0"/>
        </w:rPr>
        <w:t xml:space="preserve">Si la encuentra, devuelve el valor de la cookie extrayendo el contenido después del signo igual.</w:t>
      </w:r>
    </w:p>
    <w:p w:rsidR="00000000" w:rsidDel="00000000" w:rsidP="00000000" w:rsidRDefault="00000000" w:rsidRPr="00000000" w14:paraId="000001E2">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return "";</w:t>
      </w:r>
      <w:r w:rsidDel="00000000" w:rsidR="00000000" w:rsidRPr="00000000">
        <w:rPr>
          <w:rtl w:val="0"/>
        </w:rPr>
        <w:t xml:space="preserve">: Si no encuentra la cookie, devuelve una cadena vacía.</w:t>
      </w:r>
    </w:p>
    <w:p w:rsidR="00000000" w:rsidDel="00000000" w:rsidP="00000000" w:rsidRDefault="00000000" w:rsidRPr="00000000" w14:paraId="000001E3">
      <w:pPr>
        <w:pStyle w:val="Heading3"/>
        <w:keepNext w:val="0"/>
        <w:keepLines w:val="0"/>
        <w:spacing w:before="280" w:lineRule="auto"/>
        <w:rPr>
          <w:b w:val="1"/>
          <w:color w:val="000000"/>
          <w:sz w:val="22"/>
          <w:szCs w:val="22"/>
        </w:rPr>
      </w:pPr>
      <w:bookmarkStart w:colFirst="0" w:colLast="0" w:name="_pa0ggncbrb6" w:id="71"/>
      <w:bookmarkEnd w:id="71"/>
      <w:r w:rsidDel="00000000" w:rsidR="00000000" w:rsidRPr="00000000">
        <w:rPr>
          <w:b w:val="1"/>
          <w:color w:val="000000"/>
          <w:sz w:val="22"/>
          <w:szCs w:val="22"/>
          <w:rtl w:val="0"/>
        </w:rPr>
        <w:t xml:space="preserve">Guardar Datos del Formulario en Cookies al Enviar</w:t>
      </w:r>
    </w:p>
    <w:p w:rsidR="00000000" w:rsidDel="00000000" w:rsidP="00000000" w:rsidRDefault="00000000" w:rsidRPr="00000000" w14:paraId="000001E4">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document.getElementById('contacto-form').addEventListener('submit', function(event) {...})</w:t>
      </w:r>
      <w:r w:rsidDel="00000000" w:rsidR="00000000" w:rsidRPr="00000000">
        <w:rPr>
          <w:rtl w:val="0"/>
        </w:rPr>
        <w:t xml:space="preserve">: Añade un evento al formulario de contacto que se activa al enviarlo.</w:t>
      </w:r>
    </w:p>
    <w:p w:rsidR="00000000" w:rsidDel="00000000" w:rsidP="00000000" w:rsidRDefault="00000000" w:rsidRPr="00000000" w14:paraId="000001E5">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event.preventDefault();</w:t>
      </w:r>
      <w:r w:rsidDel="00000000" w:rsidR="00000000" w:rsidRPr="00000000">
        <w:rPr>
          <w:rtl w:val="0"/>
        </w:rPr>
        <w:t xml:space="preserve">: Previene el envío del formulario, lo que permite manejarlo manualmente.</w:t>
      </w:r>
    </w:p>
    <w:p w:rsidR="00000000" w:rsidDel="00000000" w:rsidP="00000000" w:rsidRDefault="00000000" w:rsidRPr="00000000" w14:paraId="000001E6">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const nombre = document.getElementById('nombre').value;</w:t>
      </w:r>
      <w:r w:rsidDel="00000000" w:rsidR="00000000" w:rsidRPr="00000000">
        <w:rPr>
          <w:rtl w:val="0"/>
        </w:rPr>
        <w:t xml:space="preserve">: Obtiene el valor del campo de nombre del formulario.</w:t>
      </w:r>
    </w:p>
    <w:p w:rsidR="00000000" w:rsidDel="00000000" w:rsidP="00000000" w:rsidRDefault="00000000" w:rsidRPr="00000000" w14:paraId="000001E7">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const email = document.getElementById('email').value;</w:t>
      </w:r>
      <w:r w:rsidDel="00000000" w:rsidR="00000000" w:rsidRPr="00000000">
        <w:rPr>
          <w:rtl w:val="0"/>
        </w:rPr>
        <w:t xml:space="preserve">: Obtiene el valor del campo de email.</w:t>
      </w:r>
    </w:p>
    <w:p w:rsidR="00000000" w:rsidDel="00000000" w:rsidP="00000000" w:rsidRDefault="00000000" w:rsidRPr="00000000" w14:paraId="000001E8">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const mensaje = document.getElementById('mensaje').value;</w:t>
      </w:r>
      <w:r w:rsidDel="00000000" w:rsidR="00000000" w:rsidRPr="00000000">
        <w:rPr>
          <w:rtl w:val="0"/>
        </w:rPr>
        <w:t xml:space="preserve">: Obtiene el valor del campo de mensaje.</w:t>
      </w:r>
    </w:p>
    <w:p w:rsidR="00000000" w:rsidDel="00000000" w:rsidP="00000000" w:rsidRDefault="00000000" w:rsidRPr="00000000" w14:paraId="000001E9">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setCookie('nombre', nombre, 7);</w:t>
      </w:r>
      <w:r w:rsidDel="00000000" w:rsidR="00000000" w:rsidRPr="00000000">
        <w:rPr>
          <w:rtl w:val="0"/>
        </w:rPr>
        <w:t xml:space="preserve">: Llama a la función </w:t>
      </w:r>
      <w:r w:rsidDel="00000000" w:rsidR="00000000" w:rsidRPr="00000000">
        <w:rPr>
          <w:rFonts w:ascii="Roboto Mono" w:cs="Roboto Mono" w:eastAsia="Roboto Mono" w:hAnsi="Roboto Mono"/>
          <w:color w:val="188038"/>
          <w:rtl w:val="0"/>
        </w:rPr>
        <w:t xml:space="preserve">setCookie</w:t>
      </w:r>
      <w:r w:rsidDel="00000000" w:rsidR="00000000" w:rsidRPr="00000000">
        <w:rPr>
          <w:rtl w:val="0"/>
        </w:rPr>
        <w:t xml:space="preserve"> para guardar el nombre en una cookie con un tiempo de expiración de 7 días.</w:t>
      </w:r>
    </w:p>
    <w:p w:rsidR="00000000" w:rsidDel="00000000" w:rsidP="00000000" w:rsidRDefault="00000000" w:rsidRPr="00000000" w14:paraId="000001EA">
      <w:pPr>
        <w:spacing w:after="240" w:before="240" w:lineRule="auto"/>
        <w:ind w:left="0" w:firstLine="0"/>
        <w:rPr/>
      </w:pPr>
      <w:r w:rsidDel="00000000" w:rsidR="00000000" w:rsidRPr="00000000">
        <w:rPr>
          <w:rFonts w:ascii="Roboto Mono" w:cs="Roboto Mono" w:eastAsia="Roboto Mono" w:hAnsi="Roboto Mono"/>
          <w:b w:val="1"/>
          <w:color w:val="188038"/>
          <w:rtl w:val="0"/>
        </w:rPr>
        <w:t xml:space="preserve">alert('Mensaje enviado y datos guardados en cookies!');</w:t>
      </w:r>
      <w:r w:rsidDel="00000000" w:rsidR="00000000" w:rsidRPr="00000000">
        <w:rPr>
          <w:rtl w:val="0"/>
        </w:rPr>
        <w:t xml:space="preserve">: Muestra una alerta confirmando que el mensaje fue enviado y que los datos fueron guardados.</w:t>
      </w:r>
    </w:p>
    <w:p w:rsidR="00000000" w:rsidDel="00000000" w:rsidP="00000000" w:rsidRDefault="00000000" w:rsidRPr="00000000" w14:paraId="000001EB">
      <w:pPr>
        <w:pStyle w:val="Heading3"/>
        <w:keepNext w:val="0"/>
        <w:keepLines w:val="0"/>
        <w:spacing w:before="280" w:lineRule="auto"/>
        <w:rPr>
          <w:b w:val="1"/>
          <w:color w:val="000000"/>
          <w:sz w:val="22"/>
          <w:szCs w:val="22"/>
        </w:rPr>
      </w:pPr>
      <w:bookmarkStart w:colFirst="0" w:colLast="0" w:name="_p751a2fv39ej" w:id="72"/>
      <w:bookmarkEnd w:id="72"/>
      <w:r w:rsidDel="00000000" w:rsidR="00000000" w:rsidRPr="00000000">
        <w:rPr>
          <w:b w:val="1"/>
          <w:color w:val="000000"/>
          <w:sz w:val="22"/>
          <w:szCs w:val="22"/>
          <w:rtl w:val="0"/>
        </w:rPr>
        <w:t xml:space="preserve">Cargar los Datos de Cookies al Cargar la Página</w:t>
      </w:r>
    </w:p>
    <w:p w:rsidR="00000000" w:rsidDel="00000000" w:rsidP="00000000" w:rsidRDefault="00000000" w:rsidRPr="00000000" w14:paraId="000001EC">
      <w:pPr>
        <w:rPr/>
      </w:pPr>
      <w:r w:rsidDel="00000000" w:rsidR="00000000" w:rsidRPr="00000000">
        <w:rPr>
          <w:rFonts w:ascii="Roboto Mono" w:cs="Roboto Mono" w:eastAsia="Roboto Mono" w:hAnsi="Roboto Mono"/>
          <w:b w:val="1"/>
          <w:color w:val="188038"/>
          <w:rtl w:val="0"/>
        </w:rPr>
        <w:t xml:space="preserve">window.onload = function() {...}</w:t>
      </w:r>
      <w:r w:rsidDel="00000000" w:rsidR="00000000" w:rsidRPr="00000000">
        <w:rPr>
          <w:rtl w:val="0"/>
        </w:rPr>
        <w:t xml:space="preserve">: Define una función que se ejecuta cuando la ventana se carga completamente.</w:t>
      </w:r>
    </w:p>
    <w:p w:rsidR="00000000" w:rsidDel="00000000" w:rsidP="00000000" w:rsidRDefault="00000000" w:rsidRPr="00000000" w14:paraId="000001ED">
      <w:pPr>
        <w:rPr/>
      </w:pPr>
      <w:r w:rsidDel="00000000" w:rsidR="00000000" w:rsidRPr="00000000">
        <w:rPr>
          <w:rFonts w:ascii="Roboto Mono" w:cs="Roboto Mono" w:eastAsia="Roboto Mono" w:hAnsi="Roboto Mono"/>
          <w:b w:val="1"/>
          <w:color w:val="188038"/>
          <w:rtl w:val="0"/>
        </w:rPr>
        <w:t xml:space="preserve">const nombre = getCookie('nombre');</w:t>
      </w:r>
      <w:r w:rsidDel="00000000" w:rsidR="00000000" w:rsidRPr="00000000">
        <w:rPr>
          <w:rtl w:val="0"/>
        </w:rPr>
        <w:t xml:space="preserve">: Llama a la función </w:t>
      </w:r>
      <w:r w:rsidDel="00000000" w:rsidR="00000000" w:rsidRPr="00000000">
        <w:rPr>
          <w:rFonts w:ascii="Roboto Mono" w:cs="Roboto Mono" w:eastAsia="Roboto Mono" w:hAnsi="Roboto Mono"/>
          <w:color w:val="188038"/>
          <w:rtl w:val="0"/>
        </w:rPr>
        <w:t xml:space="preserve">getCookie</w:t>
      </w:r>
      <w:r w:rsidDel="00000000" w:rsidR="00000000" w:rsidRPr="00000000">
        <w:rPr>
          <w:rtl w:val="0"/>
        </w:rPr>
        <w:t xml:space="preserve"> para obtener el valor de la cookie del nombre.</w:t>
      </w:r>
    </w:p>
    <w:p w:rsidR="00000000" w:rsidDel="00000000" w:rsidP="00000000" w:rsidRDefault="00000000" w:rsidRPr="00000000" w14:paraId="000001EE">
      <w:pPr>
        <w:rPr/>
      </w:pPr>
      <w:r w:rsidDel="00000000" w:rsidR="00000000" w:rsidRPr="00000000">
        <w:rPr>
          <w:rFonts w:ascii="Roboto Mono" w:cs="Roboto Mono" w:eastAsia="Roboto Mono" w:hAnsi="Roboto Mono"/>
          <w:b w:val="1"/>
          <w:color w:val="188038"/>
          <w:rtl w:val="0"/>
        </w:rPr>
        <w:t xml:space="preserve">const email = getCookie('email');</w:t>
      </w:r>
      <w:r w:rsidDel="00000000" w:rsidR="00000000" w:rsidRPr="00000000">
        <w:rPr>
          <w:rtl w:val="0"/>
        </w:rPr>
        <w:t xml:space="preserve">: Llama a la función </w:t>
      </w:r>
      <w:r w:rsidDel="00000000" w:rsidR="00000000" w:rsidRPr="00000000">
        <w:rPr>
          <w:rFonts w:ascii="Roboto Mono" w:cs="Roboto Mono" w:eastAsia="Roboto Mono" w:hAnsi="Roboto Mono"/>
          <w:color w:val="188038"/>
          <w:rtl w:val="0"/>
        </w:rPr>
        <w:t xml:space="preserve">getCookie</w:t>
      </w:r>
      <w:r w:rsidDel="00000000" w:rsidR="00000000" w:rsidRPr="00000000">
        <w:rPr>
          <w:rtl w:val="0"/>
        </w:rPr>
        <w:t xml:space="preserve"> para obtener el valor de la cookie del email.</w:t>
      </w:r>
    </w:p>
    <w:p w:rsidR="00000000" w:rsidDel="00000000" w:rsidP="00000000" w:rsidRDefault="00000000" w:rsidRPr="00000000" w14:paraId="000001EF">
      <w:pPr>
        <w:rPr/>
      </w:pPr>
      <w:r w:rsidDel="00000000" w:rsidR="00000000" w:rsidRPr="00000000">
        <w:rPr>
          <w:rFonts w:ascii="Roboto Mono" w:cs="Roboto Mono" w:eastAsia="Roboto Mono" w:hAnsi="Roboto Mono"/>
          <w:b w:val="1"/>
          <w:color w:val="188038"/>
          <w:rtl w:val="0"/>
        </w:rPr>
        <w:t xml:space="preserve">const mensaje = getCookie('mensaje');</w:t>
      </w:r>
      <w:r w:rsidDel="00000000" w:rsidR="00000000" w:rsidRPr="00000000">
        <w:rPr>
          <w:rtl w:val="0"/>
        </w:rPr>
        <w:t xml:space="preserve">: Llama a la función </w:t>
      </w:r>
      <w:r w:rsidDel="00000000" w:rsidR="00000000" w:rsidRPr="00000000">
        <w:rPr>
          <w:rFonts w:ascii="Roboto Mono" w:cs="Roboto Mono" w:eastAsia="Roboto Mono" w:hAnsi="Roboto Mono"/>
          <w:color w:val="188038"/>
          <w:rtl w:val="0"/>
        </w:rPr>
        <w:t xml:space="preserve">getCookie</w:t>
      </w:r>
      <w:r w:rsidDel="00000000" w:rsidR="00000000" w:rsidRPr="00000000">
        <w:rPr>
          <w:rtl w:val="0"/>
        </w:rPr>
        <w:t xml:space="preserve"> para obtener el valor de la cookie del mensaje.</w:t>
      </w:r>
    </w:p>
    <w:p w:rsidR="00000000" w:rsidDel="00000000" w:rsidP="00000000" w:rsidRDefault="00000000" w:rsidRPr="00000000" w14:paraId="000001F0">
      <w:pPr>
        <w:rPr/>
      </w:pPr>
      <w:r w:rsidDel="00000000" w:rsidR="00000000" w:rsidRPr="00000000">
        <w:rPr>
          <w:rFonts w:ascii="Roboto Mono" w:cs="Roboto Mono" w:eastAsia="Roboto Mono" w:hAnsi="Roboto Mono"/>
          <w:b w:val="1"/>
          <w:color w:val="188038"/>
          <w:rtl w:val="0"/>
        </w:rPr>
        <w:t xml:space="preserve">if (nombre) {...}</w:t>
      </w:r>
      <w:r w:rsidDel="00000000" w:rsidR="00000000" w:rsidRPr="00000000">
        <w:rPr>
          <w:rtl w:val="0"/>
        </w:rPr>
        <w:t xml:space="preserve">: Comprueba si existe el valor de la cookie del nombre.</w:t>
      </w:r>
    </w:p>
    <w:p w:rsidR="00000000" w:rsidDel="00000000" w:rsidP="00000000" w:rsidRDefault="00000000" w:rsidRPr="00000000" w14:paraId="000001F1">
      <w:pPr>
        <w:spacing w:after="240" w:before="240" w:lineRule="auto"/>
        <w:ind w:left="0" w:firstLine="0"/>
        <w:rPr/>
      </w:pPr>
      <w:r w:rsidDel="00000000" w:rsidR="00000000" w:rsidRPr="00000000">
        <w:rPr>
          <w:rtl w:val="0"/>
        </w:rPr>
        <w:t xml:space="preserve">Si existe, establece el valor del campo de nombre en el formulario.</w:t>
      </w:r>
    </w:p>
    <w:p w:rsidR="00000000" w:rsidDel="00000000" w:rsidP="00000000" w:rsidRDefault="00000000" w:rsidRPr="00000000" w14:paraId="000001F2">
      <w:pPr>
        <w:rPr/>
      </w:pPr>
      <w:r w:rsidDel="00000000" w:rsidR="00000000" w:rsidRPr="00000000">
        <w:rPr>
          <w:rFonts w:ascii="Roboto Mono" w:cs="Roboto Mono" w:eastAsia="Roboto Mono" w:hAnsi="Roboto Mono"/>
          <w:b w:val="1"/>
          <w:color w:val="188038"/>
          <w:rtl w:val="0"/>
        </w:rPr>
        <w:t xml:space="preserve">if (email) {...}</w:t>
      </w:r>
      <w:r w:rsidDel="00000000" w:rsidR="00000000" w:rsidRPr="00000000">
        <w:rPr>
          <w:rtl w:val="0"/>
        </w:rPr>
        <w:t xml:space="preserve">: Realiza la misma comprobación y acción para el campo de email.</w:t>
      </w:r>
    </w:p>
    <w:p w:rsidR="00000000" w:rsidDel="00000000" w:rsidP="00000000" w:rsidRDefault="00000000" w:rsidRPr="00000000" w14:paraId="000001F3">
      <w:pPr>
        <w:rPr/>
      </w:pPr>
      <w:r w:rsidDel="00000000" w:rsidR="00000000" w:rsidRPr="00000000">
        <w:rPr>
          <w:rFonts w:ascii="Roboto Mono" w:cs="Roboto Mono" w:eastAsia="Roboto Mono" w:hAnsi="Roboto Mono"/>
          <w:b w:val="1"/>
          <w:color w:val="188038"/>
          <w:rtl w:val="0"/>
        </w:rPr>
        <w:t xml:space="preserve">if (mensaje) {...}</w:t>
      </w:r>
      <w:r w:rsidDel="00000000" w:rsidR="00000000" w:rsidRPr="00000000">
        <w:rPr>
          <w:rtl w:val="0"/>
        </w:rPr>
        <w:t xml:space="preserve">: Realiza la misma comprobación y acción para el campo de mensaje.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t xml:space="preserve">Este código permite guardar los datos del formulario de contacto en cookies cuando se envía el formulario, y al cargar la página, verifica si hay datos guardados en las cookies y los muestra en el formulario. Esto mejora la experiencia del usuario al facilitar el reingreso de información que ya se había ingresado anteriormente. </w:t>
      </w: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hyperlink" Target="https://github.com/Alejo0911/Landing-Page.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5.png"/><Relationship Id="rId18"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